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E2DBF" w14:textId="4188EA79" w:rsidR="00E21F98" w:rsidRDefault="00F56DF6" w:rsidP="0067282A">
      <w:pPr>
        <w:spacing w:after="0"/>
        <w:jc w:val="center"/>
        <w:rPr>
          <w:rFonts w:ascii="Times New Roman" w:hAnsi="Times New Roman"/>
          <w:sz w:val="24"/>
          <w:szCs w:val="24"/>
        </w:rPr>
      </w:pPr>
      <w:r w:rsidRPr="00847A8C">
        <w:rPr>
          <w:rFonts w:ascii="Times New Roman" w:hAnsi="Times New Roman"/>
          <w:noProof/>
          <w:sz w:val="24"/>
          <w:szCs w:val="24"/>
          <w:lang w:val="en-US"/>
        </w:rPr>
        <mc:AlternateContent>
          <mc:Choice Requires="wps">
            <w:drawing>
              <wp:anchor distT="0" distB="0" distL="114300" distR="114300" simplePos="0" relativeHeight="251656192" behindDoc="0" locked="0" layoutInCell="1" allowOverlap="1" wp14:anchorId="76A2DDCA" wp14:editId="1DCDAB0F">
                <wp:simplePos x="0" y="0"/>
                <wp:positionH relativeFrom="column">
                  <wp:posOffset>3726180</wp:posOffset>
                </wp:positionH>
                <wp:positionV relativeFrom="paragraph">
                  <wp:posOffset>-3810</wp:posOffset>
                </wp:positionV>
                <wp:extent cx="2697480" cy="12954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295400"/>
                        </a:xfrm>
                        <a:prstGeom prst="rect">
                          <a:avLst/>
                        </a:prstGeom>
                        <a:solidFill>
                          <a:srgbClr val="FFFFFF"/>
                        </a:solidFill>
                        <a:ln w="9525">
                          <a:solidFill>
                            <a:srgbClr val="000000"/>
                          </a:solidFill>
                          <a:miter lim="800000"/>
                          <a:headEnd/>
                          <a:tailEnd/>
                        </a:ln>
                      </wps:spPr>
                      <wps:txbx>
                        <w:txbxContent>
                          <w:p w14:paraId="1C7CEFEA" w14:textId="01BA91F2" w:rsidR="00530C62" w:rsidRPr="00847A8C" w:rsidRDefault="00530C62" w:rsidP="00847A8C">
                            <w:pPr>
                              <w:rPr>
                                <w:rFonts w:ascii="Times New Roman" w:hAnsi="Times New Roman" w:cs="Times New Roman"/>
                                <w:b/>
                                <w:sz w:val="24"/>
                                <w:szCs w:val="24"/>
                              </w:rPr>
                            </w:pPr>
                            <w:r w:rsidRPr="00847A8C">
                              <w:rPr>
                                <w:rFonts w:ascii="Times New Roman" w:hAnsi="Times New Roman" w:cs="Times New Roman"/>
                                <w:b/>
                                <w:sz w:val="24"/>
                                <w:szCs w:val="24"/>
                              </w:rPr>
                              <w:t>Name:</w:t>
                            </w:r>
                            <w:r w:rsidR="00F34527">
                              <w:rPr>
                                <w:rFonts w:ascii="Times New Roman" w:hAnsi="Times New Roman" w:cs="Times New Roman"/>
                                <w:b/>
                                <w:sz w:val="24"/>
                                <w:szCs w:val="24"/>
                              </w:rPr>
                              <w:t xml:space="preserve"> </w:t>
                            </w:r>
                            <w:proofErr w:type="spellStart"/>
                            <w:r w:rsidR="00B12063">
                              <w:rPr>
                                <w:rFonts w:ascii="Times New Roman" w:hAnsi="Times New Roman" w:cs="Times New Roman"/>
                                <w:b/>
                                <w:sz w:val="24"/>
                                <w:szCs w:val="24"/>
                              </w:rPr>
                              <w:t>Pargat</w:t>
                            </w:r>
                            <w:proofErr w:type="spellEnd"/>
                            <w:r w:rsidR="00B12063">
                              <w:rPr>
                                <w:rFonts w:ascii="Times New Roman" w:hAnsi="Times New Roman" w:cs="Times New Roman"/>
                                <w:b/>
                                <w:sz w:val="24"/>
                                <w:szCs w:val="24"/>
                              </w:rPr>
                              <w:t xml:space="preserve"> Singh</w:t>
                            </w:r>
                          </w:p>
                          <w:p w14:paraId="665BABD5" w14:textId="5DFC1CAD" w:rsidR="00530C62" w:rsidRPr="00F56DF6" w:rsidRDefault="00530C62" w:rsidP="00847A8C">
                            <w:pPr>
                              <w:rPr>
                                <w:rFonts w:ascii="Times New Roman" w:hAnsi="Times New Roman" w:cs="Times New Roman"/>
                                <w:b/>
                                <w:bCs/>
                                <w:sz w:val="24"/>
                                <w:szCs w:val="24"/>
                              </w:rPr>
                            </w:pPr>
                            <w:r w:rsidRPr="00847A8C">
                              <w:rPr>
                                <w:rFonts w:ascii="Times New Roman" w:hAnsi="Times New Roman" w:cs="Times New Roman"/>
                                <w:b/>
                                <w:sz w:val="24"/>
                                <w:szCs w:val="24"/>
                              </w:rPr>
                              <w:t>Batch:</w:t>
                            </w:r>
                            <w:r w:rsidR="00F56DF6">
                              <w:rPr>
                                <w:rFonts w:ascii="Times New Roman" w:hAnsi="Times New Roman" w:cs="Times New Roman"/>
                                <w:sz w:val="24"/>
                                <w:szCs w:val="24"/>
                              </w:rPr>
                              <w:t xml:space="preserve"> </w:t>
                            </w:r>
                            <w:r w:rsidR="00F56DF6">
                              <w:rPr>
                                <w:rFonts w:ascii="Times New Roman" w:hAnsi="Times New Roman" w:cs="Times New Roman"/>
                                <w:b/>
                                <w:bCs/>
                                <w:sz w:val="24"/>
                                <w:szCs w:val="24"/>
                              </w:rPr>
                              <w:t>A2</w:t>
                            </w:r>
                          </w:p>
                          <w:p w14:paraId="000CB190" w14:textId="63F97B7D" w:rsidR="00530C62" w:rsidRDefault="00530C62" w:rsidP="00847A8C">
                            <w:pPr>
                              <w:rPr>
                                <w:rFonts w:ascii="Times New Roman" w:hAnsi="Times New Roman" w:cs="Times New Roman"/>
                                <w:b/>
                                <w:sz w:val="24"/>
                                <w:szCs w:val="24"/>
                              </w:rPr>
                            </w:pPr>
                            <w:r w:rsidRPr="00847A8C">
                              <w:rPr>
                                <w:rFonts w:ascii="Times New Roman" w:hAnsi="Times New Roman" w:cs="Times New Roman"/>
                                <w:b/>
                                <w:sz w:val="24"/>
                                <w:szCs w:val="24"/>
                              </w:rPr>
                              <w:t>Roll No.:</w:t>
                            </w:r>
                            <w:r w:rsidR="00F56DF6">
                              <w:rPr>
                                <w:rFonts w:ascii="Times New Roman" w:hAnsi="Times New Roman" w:cs="Times New Roman"/>
                                <w:b/>
                                <w:sz w:val="24"/>
                                <w:szCs w:val="24"/>
                              </w:rPr>
                              <w:t xml:space="preserve"> </w:t>
                            </w:r>
                            <w:r w:rsidR="00F56DF6" w:rsidRPr="00C23671">
                              <w:rPr>
                                <w:rFonts w:ascii="Times New Roman" w:hAnsi="Times New Roman" w:cs="Times New Roman"/>
                                <w:b/>
                                <w:sz w:val="28"/>
                                <w:szCs w:val="28"/>
                              </w:rPr>
                              <w:t>160101210</w:t>
                            </w:r>
                            <w:r w:rsidR="00B12063">
                              <w:rPr>
                                <w:rFonts w:ascii="Times New Roman" w:hAnsi="Times New Roman" w:cs="Times New Roman"/>
                                <w:b/>
                                <w:sz w:val="28"/>
                                <w:szCs w:val="28"/>
                              </w:rPr>
                              <w:t>45</w:t>
                            </w:r>
                          </w:p>
                          <w:p w14:paraId="020494B8" w14:textId="1211C212" w:rsidR="00530C62" w:rsidRPr="00847A8C" w:rsidRDefault="00530C62" w:rsidP="00847A8C">
                            <w:pPr>
                              <w:rPr>
                                <w:rFonts w:ascii="Times New Roman" w:hAnsi="Times New Roman" w:cs="Times New Roman"/>
                                <w:sz w:val="24"/>
                                <w:szCs w:val="24"/>
                              </w:rPr>
                            </w:pPr>
                            <w:r>
                              <w:rPr>
                                <w:rFonts w:ascii="Times New Roman" w:hAnsi="Times New Roman" w:cs="Times New Roman"/>
                                <w:b/>
                                <w:sz w:val="24"/>
                                <w:szCs w:val="24"/>
                              </w:rPr>
                              <w:t>Date:</w:t>
                            </w:r>
                            <w:r w:rsidR="001C1554">
                              <w:rPr>
                                <w:rFonts w:ascii="Times New Roman" w:hAnsi="Times New Roman" w:cs="Times New Roman"/>
                                <w:b/>
                                <w:sz w:val="24"/>
                                <w:szCs w:val="24"/>
                              </w:rPr>
                              <w:t xml:space="preserve"> </w:t>
                            </w:r>
                            <w:r w:rsidR="00B12063">
                              <w:rPr>
                                <w:rFonts w:ascii="Times New Roman" w:hAnsi="Times New Roman" w:cs="Times New Roman"/>
                                <w:b/>
                                <w:sz w:val="24"/>
                                <w:szCs w:val="24"/>
                              </w:rPr>
                              <w:t>24</w:t>
                            </w:r>
                            <w:r w:rsidR="001C1554">
                              <w:rPr>
                                <w:rFonts w:ascii="Times New Roman" w:hAnsi="Times New Roman" w:cs="Times New Roman"/>
                                <w:b/>
                                <w:sz w:val="24"/>
                                <w:szCs w:val="24"/>
                              </w:rPr>
                              <w:t>/11/2021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2DDCA" id="_x0000_t202" coordsize="21600,21600" o:spt="202" path="m,l,21600r21600,l21600,xe">
                <v:stroke joinstyle="miter"/>
                <v:path gradientshapeok="t" o:connecttype="rect"/>
              </v:shapetype>
              <v:shape id="Text Box 2" o:spid="_x0000_s1026" type="#_x0000_t202" style="position:absolute;left:0;text-align:left;margin-left:293.4pt;margin-top:-.3pt;width:212.4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">
                <v:textbox>
                  <w:txbxContent>
                    <w:p w14:paraId="1C7CEFEA" w14:textId="01BA91F2" w:rsidR="00530C62" w:rsidRPr="00847A8C" w:rsidRDefault="00530C62" w:rsidP="00847A8C">
                      <w:pPr>
                        <w:rPr>
                          <w:rFonts w:ascii="Times New Roman" w:hAnsi="Times New Roman" w:cs="Times New Roman"/>
                          <w:b/>
                          <w:sz w:val="24"/>
                          <w:szCs w:val="24"/>
                        </w:rPr>
                      </w:pPr>
                      <w:r w:rsidRPr="00847A8C">
                        <w:rPr>
                          <w:rFonts w:ascii="Times New Roman" w:hAnsi="Times New Roman" w:cs="Times New Roman"/>
                          <w:b/>
                          <w:sz w:val="24"/>
                          <w:szCs w:val="24"/>
                        </w:rPr>
                        <w:t>Name:</w:t>
                      </w:r>
                      <w:r w:rsidR="00F34527">
                        <w:rPr>
                          <w:rFonts w:ascii="Times New Roman" w:hAnsi="Times New Roman" w:cs="Times New Roman"/>
                          <w:b/>
                          <w:sz w:val="24"/>
                          <w:szCs w:val="24"/>
                        </w:rPr>
                        <w:t xml:space="preserve"> </w:t>
                      </w:r>
                      <w:proofErr w:type="spellStart"/>
                      <w:r w:rsidR="00B12063">
                        <w:rPr>
                          <w:rFonts w:ascii="Times New Roman" w:hAnsi="Times New Roman" w:cs="Times New Roman"/>
                          <w:b/>
                          <w:sz w:val="24"/>
                          <w:szCs w:val="24"/>
                        </w:rPr>
                        <w:t>Pargat</w:t>
                      </w:r>
                      <w:proofErr w:type="spellEnd"/>
                      <w:r w:rsidR="00B12063">
                        <w:rPr>
                          <w:rFonts w:ascii="Times New Roman" w:hAnsi="Times New Roman" w:cs="Times New Roman"/>
                          <w:b/>
                          <w:sz w:val="24"/>
                          <w:szCs w:val="24"/>
                        </w:rPr>
                        <w:t xml:space="preserve"> Singh</w:t>
                      </w:r>
                    </w:p>
                    <w:p w14:paraId="665BABD5" w14:textId="5DFC1CAD" w:rsidR="00530C62" w:rsidRPr="00F56DF6" w:rsidRDefault="00530C62" w:rsidP="00847A8C">
                      <w:pPr>
                        <w:rPr>
                          <w:rFonts w:ascii="Times New Roman" w:hAnsi="Times New Roman" w:cs="Times New Roman"/>
                          <w:b/>
                          <w:bCs/>
                          <w:sz w:val="24"/>
                          <w:szCs w:val="24"/>
                        </w:rPr>
                      </w:pPr>
                      <w:r w:rsidRPr="00847A8C">
                        <w:rPr>
                          <w:rFonts w:ascii="Times New Roman" w:hAnsi="Times New Roman" w:cs="Times New Roman"/>
                          <w:b/>
                          <w:sz w:val="24"/>
                          <w:szCs w:val="24"/>
                        </w:rPr>
                        <w:t>Batch:</w:t>
                      </w:r>
                      <w:r w:rsidR="00F56DF6">
                        <w:rPr>
                          <w:rFonts w:ascii="Times New Roman" w:hAnsi="Times New Roman" w:cs="Times New Roman"/>
                          <w:sz w:val="24"/>
                          <w:szCs w:val="24"/>
                        </w:rPr>
                        <w:t xml:space="preserve"> </w:t>
                      </w:r>
                      <w:r w:rsidR="00F56DF6">
                        <w:rPr>
                          <w:rFonts w:ascii="Times New Roman" w:hAnsi="Times New Roman" w:cs="Times New Roman"/>
                          <w:b/>
                          <w:bCs/>
                          <w:sz w:val="24"/>
                          <w:szCs w:val="24"/>
                        </w:rPr>
                        <w:t>A2</w:t>
                      </w:r>
                    </w:p>
                    <w:p w14:paraId="000CB190" w14:textId="63F97B7D" w:rsidR="00530C62" w:rsidRDefault="00530C62" w:rsidP="00847A8C">
                      <w:pPr>
                        <w:rPr>
                          <w:rFonts w:ascii="Times New Roman" w:hAnsi="Times New Roman" w:cs="Times New Roman"/>
                          <w:b/>
                          <w:sz w:val="24"/>
                          <w:szCs w:val="24"/>
                        </w:rPr>
                      </w:pPr>
                      <w:r w:rsidRPr="00847A8C">
                        <w:rPr>
                          <w:rFonts w:ascii="Times New Roman" w:hAnsi="Times New Roman" w:cs="Times New Roman"/>
                          <w:b/>
                          <w:sz w:val="24"/>
                          <w:szCs w:val="24"/>
                        </w:rPr>
                        <w:t>Roll No.:</w:t>
                      </w:r>
                      <w:r w:rsidR="00F56DF6">
                        <w:rPr>
                          <w:rFonts w:ascii="Times New Roman" w:hAnsi="Times New Roman" w:cs="Times New Roman"/>
                          <w:b/>
                          <w:sz w:val="24"/>
                          <w:szCs w:val="24"/>
                        </w:rPr>
                        <w:t xml:space="preserve"> </w:t>
                      </w:r>
                      <w:r w:rsidR="00F56DF6" w:rsidRPr="00C23671">
                        <w:rPr>
                          <w:rFonts w:ascii="Times New Roman" w:hAnsi="Times New Roman" w:cs="Times New Roman"/>
                          <w:b/>
                          <w:sz w:val="28"/>
                          <w:szCs w:val="28"/>
                        </w:rPr>
                        <w:t>160101210</w:t>
                      </w:r>
                      <w:r w:rsidR="00B12063">
                        <w:rPr>
                          <w:rFonts w:ascii="Times New Roman" w:hAnsi="Times New Roman" w:cs="Times New Roman"/>
                          <w:b/>
                          <w:sz w:val="28"/>
                          <w:szCs w:val="28"/>
                        </w:rPr>
                        <w:t>45</w:t>
                      </w:r>
                    </w:p>
                    <w:p w14:paraId="020494B8" w14:textId="1211C212" w:rsidR="00530C62" w:rsidRPr="00847A8C" w:rsidRDefault="00530C62" w:rsidP="00847A8C">
                      <w:pPr>
                        <w:rPr>
                          <w:rFonts w:ascii="Times New Roman" w:hAnsi="Times New Roman" w:cs="Times New Roman"/>
                          <w:sz w:val="24"/>
                          <w:szCs w:val="24"/>
                        </w:rPr>
                      </w:pPr>
                      <w:r>
                        <w:rPr>
                          <w:rFonts w:ascii="Times New Roman" w:hAnsi="Times New Roman" w:cs="Times New Roman"/>
                          <w:b/>
                          <w:sz w:val="24"/>
                          <w:szCs w:val="24"/>
                        </w:rPr>
                        <w:t>Date:</w:t>
                      </w:r>
                      <w:r w:rsidR="001C1554">
                        <w:rPr>
                          <w:rFonts w:ascii="Times New Roman" w:hAnsi="Times New Roman" w:cs="Times New Roman"/>
                          <w:b/>
                          <w:sz w:val="24"/>
                          <w:szCs w:val="24"/>
                        </w:rPr>
                        <w:t xml:space="preserve"> </w:t>
                      </w:r>
                      <w:r w:rsidR="00B12063">
                        <w:rPr>
                          <w:rFonts w:ascii="Times New Roman" w:hAnsi="Times New Roman" w:cs="Times New Roman"/>
                          <w:b/>
                          <w:sz w:val="24"/>
                          <w:szCs w:val="24"/>
                        </w:rPr>
                        <w:t>24</w:t>
                      </w:r>
                      <w:r w:rsidR="001C1554">
                        <w:rPr>
                          <w:rFonts w:ascii="Times New Roman" w:hAnsi="Times New Roman" w:cs="Times New Roman"/>
                          <w:b/>
                          <w:sz w:val="24"/>
                          <w:szCs w:val="24"/>
                        </w:rPr>
                        <w:t>/11/2021</w:t>
                      </w:r>
                    </w:p>
                  </w:txbxContent>
                </v:textbox>
              </v:shape>
            </w:pict>
          </mc:Fallback>
        </mc:AlternateContent>
      </w:r>
      <w:r w:rsidR="00D63A6A" w:rsidRPr="00847A8C">
        <w:rPr>
          <w:rFonts w:ascii="Times New Roman" w:hAnsi="Times New Roman"/>
          <w:noProof/>
          <w:sz w:val="24"/>
          <w:szCs w:val="24"/>
          <w:lang w:val="en-US"/>
        </w:rPr>
        <mc:AlternateContent>
          <mc:Choice Requires="wps">
            <w:drawing>
              <wp:anchor distT="0" distB="0" distL="114300" distR="114300" simplePos="0" relativeHeight="251658240" behindDoc="0" locked="0" layoutInCell="1" allowOverlap="1" wp14:anchorId="2D135761" wp14:editId="576ED212">
                <wp:simplePos x="0" y="0"/>
                <wp:positionH relativeFrom="column">
                  <wp:posOffset>-266700</wp:posOffset>
                </wp:positionH>
                <wp:positionV relativeFrom="paragraph">
                  <wp:posOffset>72389</wp:posOffset>
                </wp:positionV>
                <wp:extent cx="2374265" cy="1152525"/>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2525"/>
                        </a:xfrm>
                        <a:prstGeom prst="rect">
                          <a:avLst/>
                        </a:prstGeom>
                        <a:solidFill>
                          <a:srgbClr val="FFFFFF"/>
                        </a:solidFill>
                        <a:ln w="9525">
                          <a:solidFill>
                            <a:srgbClr val="000000"/>
                          </a:solidFill>
                          <a:miter lim="800000"/>
                          <a:headEnd/>
                          <a:tailEnd/>
                        </a:ln>
                      </wps:spPr>
                      <wps:txbx>
                        <w:txbxContent>
                          <w:p w14:paraId="53B6253D" w14:textId="4F0E5B71" w:rsidR="00530C62" w:rsidRPr="00847A8C" w:rsidRDefault="00530C62" w:rsidP="00847A8C">
                            <w:pPr>
                              <w:rPr>
                                <w:rFonts w:ascii="Times New Roman" w:hAnsi="Times New Roman" w:cs="Times New Roman"/>
                                <w:b/>
                                <w:sz w:val="24"/>
                                <w:szCs w:val="24"/>
                              </w:rPr>
                            </w:pPr>
                            <w:r w:rsidRPr="00B75058">
                              <w:rPr>
                                <w:rFonts w:ascii="Times New Roman" w:hAnsi="Times New Roman" w:cs="Times New Roman"/>
                                <w:b/>
                                <w:sz w:val="28"/>
                                <w:szCs w:val="28"/>
                              </w:rPr>
                              <w:t>CO</w:t>
                            </w:r>
                            <w:r w:rsidR="00B12063">
                              <w:rPr>
                                <w:rFonts w:ascii="Times New Roman" w:hAnsi="Times New Roman" w:cs="Times New Roman"/>
                                <w:b/>
                                <w:sz w:val="28"/>
                                <w:szCs w:val="28"/>
                              </w:rPr>
                              <w:t>2</w:t>
                            </w:r>
                            <w:r w:rsidRPr="00B75058">
                              <w:rPr>
                                <w:rFonts w:ascii="Times New Roman" w:hAnsi="Times New Roman" w:cs="Times New Roman"/>
                                <w:b/>
                                <w:sz w:val="28"/>
                                <w:szCs w:val="28"/>
                              </w:rPr>
                              <w:t>:</w:t>
                            </w:r>
                            <w:r w:rsidRPr="00B75058">
                              <w:rPr>
                                <w:rFonts w:ascii="Times New Roman" w:hAnsi="Times New Roman" w:cs="Times New Roman"/>
                                <w:sz w:val="28"/>
                                <w:szCs w:val="28"/>
                              </w:rPr>
                              <w:t xml:space="preserve"> </w:t>
                            </w:r>
                            <w:r w:rsidR="00B12063" w:rsidRPr="00B12063">
                              <w:rPr>
                                <w:rFonts w:ascii="Times New Roman" w:hAnsi="Times New Roman" w:cs="Times New Roman"/>
                                <w:sz w:val="28"/>
                                <w:szCs w:val="28"/>
                              </w:rPr>
                              <w:t>Demonstrate and analyse the knowledge of polymeric for futuristic engineering applications.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135761" id="_x0000_s1027" type="#_x0000_t202" style="position:absolute;left:0;text-align:left;margin-left:-21pt;margin-top:5.7pt;width:186.95pt;height:90.7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">
                <v:textbox>
                  <w:txbxContent>
                    <w:p w14:paraId="53B6253D" w14:textId="4F0E5B71" w:rsidR="00530C62" w:rsidRPr="00847A8C" w:rsidRDefault="00530C62" w:rsidP="00847A8C">
                      <w:pPr>
                        <w:rPr>
                          <w:rFonts w:ascii="Times New Roman" w:hAnsi="Times New Roman" w:cs="Times New Roman"/>
                          <w:b/>
                          <w:sz w:val="24"/>
                          <w:szCs w:val="24"/>
                        </w:rPr>
                      </w:pPr>
                      <w:r w:rsidRPr="00B75058">
                        <w:rPr>
                          <w:rFonts w:ascii="Times New Roman" w:hAnsi="Times New Roman" w:cs="Times New Roman"/>
                          <w:b/>
                          <w:sz w:val="28"/>
                          <w:szCs w:val="28"/>
                        </w:rPr>
                        <w:t>CO</w:t>
                      </w:r>
                      <w:r w:rsidR="00B12063">
                        <w:rPr>
                          <w:rFonts w:ascii="Times New Roman" w:hAnsi="Times New Roman" w:cs="Times New Roman"/>
                          <w:b/>
                          <w:sz w:val="28"/>
                          <w:szCs w:val="28"/>
                        </w:rPr>
                        <w:t>2</w:t>
                      </w:r>
                      <w:r w:rsidRPr="00B75058">
                        <w:rPr>
                          <w:rFonts w:ascii="Times New Roman" w:hAnsi="Times New Roman" w:cs="Times New Roman"/>
                          <w:b/>
                          <w:sz w:val="28"/>
                          <w:szCs w:val="28"/>
                        </w:rPr>
                        <w:t>:</w:t>
                      </w:r>
                      <w:r w:rsidRPr="00B75058">
                        <w:rPr>
                          <w:rFonts w:ascii="Times New Roman" w:hAnsi="Times New Roman" w:cs="Times New Roman"/>
                          <w:sz w:val="28"/>
                          <w:szCs w:val="28"/>
                        </w:rPr>
                        <w:t xml:space="preserve"> </w:t>
                      </w:r>
                      <w:r w:rsidR="00B12063" w:rsidRPr="00B12063">
                        <w:rPr>
                          <w:rFonts w:ascii="Times New Roman" w:hAnsi="Times New Roman" w:cs="Times New Roman"/>
                          <w:sz w:val="28"/>
                          <w:szCs w:val="28"/>
                        </w:rPr>
                        <w:t>Demonstrate and analyse the knowledge of polymeric for futuristic engineering applications.</w:t>
                      </w:r>
                    </w:p>
                  </w:txbxContent>
                </v:textbox>
              </v:shape>
            </w:pict>
          </mc:Fallback>
        </mc:AlternateContent>
      </w:r>
      <w:r w:rsidR="00305A1D">
        <w:rPr>
          <w:rFonts w:ascii="Times New Roman" w:hAnsi="Times New Roman"/>
          <w:sz w:val="24"/>
          <w:szCs w:val="24"/>
        </w:rPr>
        <w:t xml:space="preserve"> </w:t>
      </w:r>
    </w:p>
    <w:p w14:paraId="63BDC736" w14:textId="21265817" w:rsidR="00847A8C" w:rsidRDefault="00847A8C" w:rsidP="0067282A">
      <w:pPr>
        <w:spacing w:after="0"/>
        <w:jc w:val="center"/>
        <w:rPr>
          <w:rFonts w:ascii="Times New Roman" w:hAnsi="Times New Roman"/>
          <w:sz w:val="24"/>
          <w:szCs w:val="24"/>
        </w:rPr>
      </w:pPr>
    </w:p>
    <w:p w14:paraId="02903FC2" w14:textId="77777777" w:rsidR="00847A8C" w:rsidRDefault="00847A8C" w:rsidP="0067282A">
      <w:pPr>
        <w:spacing w:after="0"/>
        <w:jc w:val="center"/>
        <w:rPr>
          <w:rFonts w:ascii="Times New Roman" w:hAnsi="Times New Roman"/>
          <w:sz w:val="24"/>
          <w:szCs w:val="24"/>
        </w:rPr>
      </w:pPr>
    </w:p>
    <w:p w14:paraId="72EAA07C" w14:textId="77777777" w:rsidR="00847A8C" w:rsidRDefault="00847A8C" w:rsidP="0067282A">
      <w:pPr>
        <w:spacing w:after="0"/>
        <w:jc w:val="center"/>
        <w:rPr>
          <w:rFonts w:ascii="Times New Roman" w:hAnsi="Times New Roman"/>
          <w:sz w:val="24"/>
          <w:szCs w:val="24"/>
        </w:rPr>
      </w:pPr>
    </w:p>
    <w:p w14:paraId="2E1B98EE" w14:textId="77777777" w:rsidR="00847A8C" w:rsidRDefault="00847A8C" w:rsidP="0067282A">
      <w:pPr>
        <w:spacing w:after="0"/>
        <w:jc w:val="center"/>
        <w:rPr>
          <w:rFonts w:ascii="Times New Roman" w:hAnsi="Times New Roman"/>
          <w:sz w:val="24"/>
          <w:szCs w:val="24"/>
        </w:rPr>
      </w:pPr>
    </w:p>
    <w:p w14:paraId="73C6B1CF" w14:textId="77777777" w:rsidR="00847A8C" w:rsidRDefault="00847A8C" w:rsidP="0067282A">
      <w:pPr>
        <w:spacing w:after="0"/>
        <w:jc w:val="center"/>
        <w:rPr>
          <w:rFonts w:ascii="Times New Roman" w:hAnsi="Times New Roman"/>
          <w:sz w:val="24"/>
          <w:szCs w:val="24"/>
        </w:rPr>
      </w:pPr>
    </w:p>
    <w:p w14:paraId="695F4CC3" w14:textId="77777777" w:rsidR="00305A1D" w:rsidRDefault="00305A1D" w:rsidP="0067282A">
      <w:pPr>
        <w:spacing w:after="0"/>
        <w:jc w:val="center"/>
        <w:rPr>
          <w:rFonts w:ascii="Times New Roman" w:hAnsi="Times New Roman"/>
          <w:b/>
          <w:sz w:val="24"/>
          <w:szCs w:val="24"/>
        </w:rPr>
      </w:pPr>
    </w:p>
    <w:p w14:paraId="0673F392" w14:textId="77777777" w:rsidR="00305A1D" w:rsidRDefault="00305A1D" w:rsidP="0067282A">
      <w:pPr>
        <w:spacing w:after="0"/>
        <w:jc w:val="center"/>
        <w:rPr>
          <w:rFonts w:ascii="Times New Roman" w:hAnsi="Times New Roman"/>
          <w:b/>
          <w:sz w:val="24"/>
          <w:szCs w:val="24"/>
        </w:rPr>
      </w:pPr>
    </w:p>
    <w:p w14:paraId="2A153EDF" w14:textId="0C19B9B2" w:rsidR="00C8130A" w:rsidRPr="00EA10B3" w:rsidRDefault="00E21F98" w:rsidP="00C8130A">
      <w:pPr>
        <w:spacing w:after="0"/>
        <w:jc w:val="center"/>
        <w:rPr>
          <w:rFonts w:ascii="Times New Roman" w:hAnsi="Times New Roman"/>
          <w:b/>
          <w:sz w:val="28"/>
          <w:szCs w:val="28"/>
        </w:rPr>
      </w:pPr>
      <w:r w:rsidRPr="00EA10B3">
        <w:rPr>
          <w:rFonts w:ascii="Times New Roman" w:hAnsi="Times New Roman"/>
          <w:b/>
          <w:sz w:val="28"/>
          <w:szCs w:val="28"/>
        </w:rPr>
        <w:t>Experiment</w:t>
      </w:r>
      <w:r w:rsidR="00847A8C" w:rsidRPr="00EA10B3">
        <w:rPr>
          <w:rFonts w:ascii="Times New Roman" w:hAnsi="Times New Roman"/>
          <w:b/>
          <w:sz w:val="28"/>
          <w:szCs w:val="28"/>
        </w:rPr>
        <w:t xml:space="preserve"> N</w:t>
      </w:r>
      <w:r w:rsidR="00D876B0" w:rsidRPr="00EA10B3">
        <w:rPr>
          <w:rFonts w:ascii="Times New Roman" w:hAnsi="Times New Roman"/>
          <w:b/>
          <w:sz w:val="28"/>
          <w:szCs w:val="28"/>
        </w:rPr>
        <w:t>o</w:t>
      </w:r>
      <w:r w:rsidR="00847A8C" w:rsidRPr="00EA10B3">
        <w:rPr>
          <w:rFonts w:ascii="Times New Roman" w:hAnsi="Times New Roman"/>
          <w:b/>
          <w:sz w:val="28"/>
          <w:szCs w:val="28"/>
        </w:rPr>
        <w:t xml:space="preserve">. </w:t>
      </w:r>
      <w:r w:rsidR="00C8130A">
        <w:rPr>
          <w:rFonts w:ascii="Times New Roman" w:hAnsi="Times New Roman"/>
          <w:b/>
          <w:sz w:val="28"/>
          <w:szCs w:val="28"/>
        </w:rPr>
        <w:t>5</w:t>
      </w:r>
    </w:p>
    <w:p w14:paraId="1301D2A5" w14:textId="373E4767" w:rsidR="00305A1D" w:rsidRPr="00856E9D" w:rsidRDefault="00B12063" w:rsidP="00856E9D">
      <w:pPr>
        <w:spacing w:after="0"/>
        <w:jc w:val="center"/>
        <w:rPr>
          <w:rFonts w:ascii="Times New Roman" w:hAnsi="Times New Roman"/>
          <w:b/>
          <w:sz w:val="28"/>
          <w:szCs w:val="28"/>
        </w:rPr>
      </w:pPr>
      <w:r w:rsidRPr="00B12063">
        <w:rPr>
          <w:rFonts w:ascii="Times New Roman" w:hAnsi="Times New Roman"/>
          <w:b/>
          <w:sz w:val="28"/>
          <w:szCs w:val="28"/>
        </w:rPr>
        <w:t>Determine the viscosity average molecular weight of a polymer</w:t>
      </w:r>
    </w:p>
    <w:p w14:paraId="76C8E7A5" w14:textId="146BA632" w:rsidR="00305A1D" w:rsidRDefault="00305A1D" w:rsidP="0067282A">
      <w:pPr>
        <w:spacing w:after="0"/>
        <w:jc w:val="center"/>
        <w:rPr>
          <w:rFonts w:ascii="Times New Roman" w:hAnsi="Times New Roman"/>
          <w:b/>
          <w:sz w:val="24"/>
          <w:szCs w:val="24"/>
        </w:rPr>
      </w:pPr>
    </w:p>
    <w:p w14:paraId="00EF9683" w14:textId="09D919D1" w:rsidR="00305A1D" w:rsidRPr="005C7E21" w:rsidRDefault="00305A1D" w:rsidP="00D67124">
      <w:pPr>
        <w:shd w:val="clear" w:color="auto" w:fill="FFFFFF"/>
        <w:spacing w:after="0" w:line="240" w:lineRule="auto"/>
        <w:jc w:val="both"/>
        <w:outlineLvl w:val="1"/>
        <w:rPr>
          <w:rFonts w:ascii="Times New Roman" w:eastAsia="Times New Roman" w:hAnsi="Times New Roman" w:cs="Times New Roman"/>
          <w:color w:val="000000"/>
          <w:sz w:val="24"/>
          <w:szCs w:val="24"/>
          <w:lang w:eastAsia="en-IN"/>
        </w:rPr>
      </w:pPr>
      <w:r w:rsidRPr="005C7E21">
        <w:rPr>
          <w:rFonts w:ascii="Times New Roman" w:eastAsia="Times New Roman" w:hAnsi="Times New Roman" w:cs="Times New Roman"/>
          <w:b/>
          <w:bCs/>
          <w:color w:val="000000"/>
          <w:sz w:val="24"/>
          <w:szCs w:val="24"/>
          <w:lang w:eastAsia="en-IN"/>
        </w:rPr>
        <w:t>Aim:</w:t>
      </w:r>
      <w:r w:rsidR="00EA10B3" w:rsidRPr="005C7E21">
        <w:rPr>
          <w:rFonts w:ascii="Times New Roman" w:eastAsia="Times New Roman" w:hAnsi="Times New Roman" w:cs="Times New Roman"/>
          <w:b/>
          <w:bCs/>
          <w:color w:val="000000"/>
          <w:sz w:val="24"/>
          <w:szCs w:val="24"/>
          <w:lang w:eastAsia="en-IN"/>
        </w:rPr>
        <w:t xml:space="preserve"> </w:t>
      </w:r>
      <w:bookmarkStart w:id="0" w:name="_Hlk88313386"/>
      <w:r w:rsidRPr="005C7E21">
        <w:rPr>
          <w:rFonts w:ascii="Times New Roman" w:eastAsia="Times New Roman" w:hAnsi="Times New Roman" w:cs="Times New Roman"/>
          <w:color w:val="000000"/>
          <w:sz w:val="24"/>
          <w:szCs w:val="24"/>
          <w:lang w:eastAsia="en-IN"/>
        </w:rPr>
        <w:t> </w:t>
      </w:r>
      <w:bookmarkEnd w:id="0"/>
      <w:r w:rsidR="00B12063" w:rsidRPr="005C7E21">
        <w:rPr>
          <w:rFonts w:ascii="Times New Roman" w:eastAsia="Times New Roman" w:hAnsi="Times New Roman" w:cs="Times New Roman"/>
          <w:color w:val="000000"/>
          <w:sz w:val="24"/>
          <w:szCs w:val="24"/>
          <w:lang w:eastAsia="en-IN"/>
        </w:rPr>
        <w:t>Determine the viscosity average molecular weight of a polymer</w:t>
      </w:r>
    </w:p>
    <w:p w14:paraId="0AE6556D" w14:textId="77777777" w:rsidR="00F56DF6" w:rsidRPr="005C7E21" w:rsidRDefault="00F56DF6" w:rsidP="00D67124">
      <w:pPr>
        <w:shd w:val="clear" w:color="auto" w:fill="FFFFFF"/>
        <w:spacing w:after="0" w:line="240" w:lineRule="auto"/>
        <w:jc w:val="both"/>
        <w:outlineLvl w:val="1"/>
        <w:rPr>
          <w:rFonts w:ascii="Times New Roman" w:eastAsia="Times New Roman" w:hAnsi="Times New Roman" w:cs="Times New Roman"/>
          <w:b/>
          <w:bCs/>
          <w:color w:val="000000"/>
          <w:sz w:val="24"/>
          <w:szCs w:val="24"/>
          <w:lang w:eastAsia="en-IN"/>
        </w:rPr>
      </w:pPr>
    </w:p>
    <w:p w14:paraId="026DBE64" w14:textId="77777777" w:rsidR="00305A1D" w:rsidRPr="005C7E21" w:rsidRDefault="00305A1D" w:rsidP="00305A1D">
      <w:pPr>
        <w:shd w:val="clear" w:color="auto" w:fill="FFFFFF"/>
        <w:spacing w:after="0" w:line="240" w:lineRule="auto"/>
        <w:jc w:val="both"/>
        <w:outlineLvl w:val="2"/>
        <w:rPr>
          <w:rFonts w:ascii="Times New Roman" w:eastAsia="Times New Roman" w:hAnsi="Times New Roman" w:cs="Times New Roman"/>
          <w:b/>
          <w:bCs/>
          <w:color w:val="000000"/>
          <w:sz w:val="24"/>
          <w:szCs w:val="24"/>
          <w:lang w:eastAsia="en-IN"/>
        </w:rPr>
      </w:pPr>
      <w:r w:rsidRPr="005C7E21">
        <w:rPr>
          <w:rFonts w:ascii="Times New Roman" w:eastAsia="Times New Roman" w:hAnsi="Times New Roman" w:cs="Times New Roman"/>
          <w:b/>
          <w:bCs/>
          <w:color w:val="000000"/>
          <w:sz w:val="24"/>
          <w:szCs w:val="24"/>
          <w:lang w:eastAsia="en-IN"/>
        </w:rPr>
        <w:t>Theory:</w:t>
      </w:r>
    </w:p>
    <w:p w14:paraId="52470195" w14:textId="77777777" w:rsidR="00A0469D" w:rsidRPr="005C7E21" w:rsidRDefault="00305A1D" w:rsidP="00A0469D">
      <w:pPr>
        <w:pStyle w:val="NormalWeb"/>
        <w:shd w:val="clear" w:color="auto" w:fill="FFFFFF"/>
        <w:spacing w:before="0" w:beforeAutospacing="0" w:after="0" w:afterAutospacing="0" w:line="270" w:lineRule="atLeast"/>
        <w:jc w:val="both"/>
        <w:rPr>
          <w:color w:val="000000"/>
          <w:lang w:eastAsia="en-GB"/>
        </w:rPr>
      </w:pPr>
      <w:r w:rsidRPr="005C7E21">
        <w:rPr>
          <w:color w:val="000000"/>
        </w:rPr>
        <w:t> </w:t>
      </w:r>
      <w:r w:rsidR="00A0469D" w:rsidRPr="005C7E21">
        <w:rPr>
          <w:color w:val="000000"/>
          <w:lang w:eastAsia="en-GB"/>
        </w:rPr>
        <w:t>Viscosity is an internal property of a fluid that offers resistance to flow. It is due to the internal friction of molecules and  mainly depends on the nature &amp; temperature of the liquid.</w:t>
      </w:r>
    </w:p>
    <w:p w14:paraId="091498C2"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Many methods are available for measuring viscosity of polymer solution. The Ostwald method is a simple method for the measurement of viscosity, in which viscosity of liquid is measured by comparing the viscosity of an unknown liquid with that of liquid whose viscosity is known. In this method viscosity of liquid is measured by comparing the flow times of two liquids of equal volumes using same viscometer.</w:t>
      </w:r>
    </w:p>
    <w:p w14:paraId="763505F7"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w:t>
      </w:r>
    </w:p>
    <w:p w14:paraId="6B32DD79"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Consider two liquids are passing through a capillary of same viscometer. Then the coefficient of viscosity of liquid (η</w:t>
      </w:r>
      <w:r w:rsidRPr="005C7E21">
        <w:rPr>
          <w:rFonts w:ascii="Times New Roman" w:eastAsia="Times New Roman" w:hAnsi="Times New Roman" w:cs="Times New Roman"/>
          <w:color w:val="000000"/>
          <w:sz w:val="24"/>
          <w:szCs w:val="24"/>
          <w:vertAlign w:val="subscript"/>
          <w:lang w:eastAsia="en-GB"/>
        </w:rPr>
        <w:t>2</w:t>
      </w:r>
      <w:r w:rsidRPr="005C7E21">
        <w:rPr>
          <w:rFonts w:ascii="Times New Roman" w:eastAsia="Times New Roman" w:hAnsi="Times New Roman" w:cs="Times New Roman"/>
          <w:color w:val="000000"/>
          <w:sz w:val="24"/>
          <w:szCs w:val="24"/>
          <w:lang w:eastAsia="en-GB"/>
        </w:rPr>
        <w:t>) is given by equation</w:t>
      </w:r>
    </w:p>
    <w:p w14:paraId="196757D5"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w:t>
      </w:r>
    </w:p>
    <w:p w14:paraId="2CA13702" w14:textId="43B59A5F" w:rsidR="00A0469D" w:rsidRPr="005C7E21" w:rsidRDefault="00A0469D" w:rsidP="00A0469D">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fldChar w:fldCharType="begin"/>
      </w:r>
      <w:r w:rsidRPr="005C7E21">
        <w:rPr>
          <w:rFonts w:ascii="Times New Roman" w:eastAsia="Times New Roman" w:hAnsi="Times New Roman" w:cs="Times New Roman"/>
          <w:color w:val="000000"/>
          <w:sz w:val="24"/>
          <w:szCs w:val="24"/>
          <w:lang w:eastAsia="en-GB"/>
        </w:rPr>
        <w:instrText xml:space="preserve"> INCLUDEPICTURE "https://vlab.amrita.edu/userfiles/1/image002%286%29.png" \* MERGEFORMATINET </w:instrText>
      </w:r>
      <w:r w:rsidRPr="005C7E21">
        <w:rPr>
          <w:rFonts w:ascii="Times New Roman" w:eastAsia="Times New Roman" w:hAnsi="Times New Roman" w:cs="Times New Roman"/>
          <w:color w:val="000000"/>
          <w:sz w:val="24"/>
          <w:szCs w:val="24"/>
          <w:lang w:eastAsia="en-GB"/>
        </w:rPr>
        <w:fldChar w:fldCharType="separate"/>
      </w:r>
      <w:r w:rsidRPr="005C7E21">
        <w:rPr>
          <w:rFonts w:ascii="Times New Roman" w:eastAsia="Times New Roman" w:hAnsi="Times New Roman" w:cs="Times New Roman"/>
          <w:noProof/>
          <w:color w:val="000000"/>
          <w:sz w:val="24"/>
          <w:szCs w:val="24"/>
          <w:lang w:eastAsia="en-GB"/>
        </w:rPr>
        <w:drawing>
          <wp:inline distT="0" distB="0" distL="0" distR="0" wp14:anchorId="466F7F2B" wp14:editId="293A7C0C">
            <wp:extent cx="1191895" cy="61214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895" cy="612140"/>
                    </a:xfrm>
                    <a:prstGeom prst="rect">
                      <a:avLst/>
                    </a:prstGeom>
                    <a:noFill/>
                    <a:ln>
                      <a:noFill/>
                    </a:ln>
                  </pic:spPr>
                </pic:pic>
              </a:graphicData>
            </a:graphic>
          </wp:inline>
        </w:drawing>
      </w:r>
      <w:r w:rsidRPr="005C7E21">
        <w:rPr>
          <w:rFonts w:ascii="Times New Roman" w:eastAsia="Times New Roman" w:hAnsi="Times New Roman" w:cs="Times New Roman"/>
          <w:color w:val="000000"/>
          <w:sz w:val="24"/>
          <w:szCs w:val="24"/>
          <w:lang w:eastAsia="en-GB"/>
        </w:rPr>
        <w:fldChar w:fldCharType="end"/>
      </w:r>
    </w:p>
    <w:p w14:paraId="3FC81D25" w14:textId="77777777" w:rsidR="00A0469D" w:rsidRPr="005C7E21" w:rsidRDefault="00A0469D" w:rsidP="00A0469D">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w:t>
      </w:r>
    </w:p>
    <w:p w14:paraId="7B12F0F9" w14:textId="55BA4063" w:rsidR="00A0469D" w:rsidRPr="005C7E21" w:rsidRDefault="00A0469D" w:rsidP="00A0469D">
      <w:pPr>
        <w:shd w:val="clear" w:color="auto" w:fill="FFFFFF"/>
        <w:spacing w:after="0" w:line="270" w:lineRule="atLeast"/>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Here</w:t>
      </w:r>
      <w:r w:rsidRPr="005C7E21">
        <w:rPr>
          <w:rFonts w:ascii="Times New Roman" w:eastAsia="Times New Roman" w:hAnsi="Times New Roman" w:cs="Times New Roman"/>
          <w:i/>
          <w:iCs/>
          <w:color w:val="000000"/>
          <w:sz w:val="24"/>
          <w:szCs w:val="24"/>
          <w:lang w:eastAsia="en-GB"/>
        </w:rPr>
        <w:t> t</w:t>
      </w:r>
      <w:r w:rsidRPr="005C7E21">
        <w:rPr>
          <w:rFonts w:ascii="Times New Roman" w:eastAsia="Times New Roman" w:hAnsi="Times New Roman" w:cs="Times New Roman"/>
          <w:i/>
          <w:iCs/>
          <w:color w:val="000000"/>
          <w:sz w:val="24"/>
          <w:szCs w:val="24"/>
          <w:vertAlign w:val="subscript"/>
          <w:lang w:eastAsia="en-GB"/>
        </w:rPr>
        <w:t>1</w:t>
      </w:r>
      <w:r w:rsidRPr="005C7E21">
        <w:rPr>
          <w:rFonts w:ascii="Times New Roman" w:eastAsia="Times New Roman" w:hAnsi="Times New Roman" w:cs="Times New Roman"/>
          <w:color w:val="000000"/>
          <w:sz w:val="24"/>
          <w:szCs w:val="24"/>
          <w:lang w:eastAsia="en-GB"/>
        </w:rPr>
        <w:t> and</w:t>
      </w:r>
      <w:r w:rsidRPr="005C7E21">
        <w:rPr>
          <w:rFonts w:ascii="Times New Roman" w:eastAsia="Times New Roman" w:hAnsi="Times New Roman" w:cs="Times New Roman"/>
          <w:i/>
          <w:iCs/>
          <w:color w:val="000000"/>
          <w:sz w:val="24"/>
          <w:szCs w:val="24"/>
          <w:lang w:eastAsia="en-GB"/>
        </w:rPr>
        <w:t> t</w:t>
      </w:r>
      <w:r w:rsidRPr="005C7E21">
        <w:rPr>
          <w:rFonts w:ascii="Times New Roman" w:eastAsia="Times New Roman" w:hAnsi="Times New Roman" w:cs="Times New Roman"/>
          <w:i/>
          <w:iCs/>
          <w:color w:val="000000"/>
          <w:sz w:val="24"/>
          <w:szCs w:val="24"/>
          <w:vertAlign w:val="subscript"/>
          <w:lang w:eastAsia="en-GB"/>
        </w:rPr>
        <w:t>2</w:t>
      </w:r>
      <w:r w:rsidRPr="005C7E21">
        <w:rPr>
          <w:rFonts w:ascii="Times New Roman" w:eastAsia="Times New Roman" w:hAnsi="Times New Roman" w:cs="Times New Roman"/>
          <w:color w:val="000000"/>
          <w:sz w:val="24"/>
          <w:szCs w:val="24"/>
          <w:lang w:eastAsia="en-GB"/>
        </w:rPr>
        <w:t> are the time of flow of the liquids and</w:t>
      </w:r>
      <w:r w:rsidRPr="005C7E21">
        <w:rPr>
          <w:rFonts w:ascii="Times New Roman" w:eastAsia="Times New Roman" w:hAnsi="Times New Roman" w:cs="Times New Roman"/>
          <w:i/>
          <w:iCs/>
          <w:color w:val="000000"/>
          <w:sz w:val="24"/>
          <w:szCs w:val="24"/>
          <w:lang w:eastAsia="en-GB"/>
        </w:rPr>
        <w:t> ρ</w:t>
      </w:r>
      <w:r w:rsidRPr="005C7E21">
        <w:rPr>
          <w:rFonts w:ascii="Times New Roman" w:eastAsia="Times New Roman" w:hAnsi="Times New Roman" w:cs="Times New Roman"/>
          <w:i/>
          <w:iCs/>
          <w:color w:val="000000"/>
          <w:sz w:val="24"/>
          <w:szCs w:val="24"/>
          <w:vertAlign w:val="subscript"/>
          <w:lang w:eastAsia="en-GB"/>
        </w:rPr>
        <w:t>1</w:t>
      </w:r>
      <w:r w:rsidRPr="005C7E21">
        <w:rPr>
          <w:rFonts w:ascii="Times New Roman" w:eastAsia="Times New Roman" w:hAnsi="Times New Roman" w:cs="Times New Roman"/>
          <w:color w:val="000000"/>
          <w:sz w:val="24"/>
          <w:szCs w:val="24"/>
          <w:lang w:eastAsia="en-GB"/>
        </w:rPr>
        <w:t> and </w:t>
      </w:r>
      <w:r w:rsidRPr="005C7E21">
        <w:rPr>
          <w:rFonts w:ascii="Times New Roman" w:eastAsia="Times New Roman" w:hAnsi="Times New Roman" w:cs="Times New Roman"/>
          <w:i/>
          <w:iCs/>
          <w:color w:val="000000"/>
          <w:sz w:val="24"/>
          <w:szCs w:val="24"/>
          <w:lang w:eastAsia="en-GB"/>
        </w:rPr>
        <w:t>ρ</w:t>
      </w:r>
      <w:r w:rsidRPr="005C7E21">
        <w:rPr>
          <w:rFonts w:ascii="Times New Roman" w:eastAsia="Times New Roman" w:hAnsi="Times New Roman" w:cs="Times New Roman"/>
          <w:i/>
          <w:iCs/>
          <w:color w:val="000000"/>
          <w:sz w:val="24"/>
          <w:szCs w:val="24"/>
          <w:vertAlign w:val="subscript"/>
          <w:lang w:eastAsia="en-GB"/>
        </w:rPr>
        <w:t>2</w:t>
      </w:r>
      <w:r w:rsidRPr="005C7E21">
        <w:rPr>
          <w:rFonts w:ascii="Times New Roman" w:eastAsia="Times New Roman" w:hAnsi="Times New Roman" w:cs="Times New Roman"/>
          <w:color w:val="000000"/>
          <w:sz w:val="24"/>
          <w:szCs w:val="24"/>
          <w:lang w:eastAsia="en-GB"/>
        </w:rPr>
        <w:t> are the respective densities. And </w:t>
      </w:r>
      <w:r w:rsidRPr="005C7E21">
        <w:rPr>
          <w:rFonts w:ascii="Times New Roman" w:eastAsia="Times New Roman" w:hAnsi="Times New Roman" w:cs="Times New Roman"/>
          <w:i/>
          <w:iCs/>
          <w:color w:val="000000"/>
          <w:sz w:val="24"/>
          <w:szCs w:val="24"/>
          <w:lang w:eastAsia="en-GB"/>
        </w:rPr>
        <w:t>η</w:t>
      </w:r>
      <w:r w:rsidRPr="005C7E21">
        <w:rPr>
          <w:rFonts w:ascii="Times New Roman" w:eastAsia="Times New Roman" w:hAnsi="Times New Roman" w:cs="Times New Roman"/>
          <w:i/>
          <w:iCs/>
          <w:color w:val="000000"/>
          <w:sz w:val="24"/>
          <w:szCs w:val="24"/>
          <w:vertAlign w:val="subscript"/>
          <w:lang w:eastAsia="en-GB"/>
        </w:rPr>
        <w:t>1</w:t>
      </w:r>
      <w:r w:rsidRPr="005C7E21">
        <w:rPr>
          <w:rFonts w:ascii="Times New Roman" w:eastAsia="Times New Roman" w:hAnsi="Times New Roman" w:cs="Times New Roman"/>
          <w:color w:val="000000"/>
          <w:sz w:val="24"/>
          <w:szCs w:val="24"/>
          <w:lang w:eastAsia="en-GB"/>
        </w:rPr>
        <w:t> is the coefficient of viscosity of water.</w:t>
      </w:r>
    </w:p>
    <w:p w14:paraId="20B38D2D" w14:textId="77777777" w:rsidR="00A0469D" w:rsidRPr="005C7E21" w:rsidRDefault="00A0469D" w:rsidP="00A0469D">
      <w:pPr>
        <w:shd w:val="clear" w:color="auto" w:fill="FFFFFF"/>
        <w:spacing w:after="0" w:line="270" w:lineRule="atLeast"/>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For a given liquid </w:t>
      </w:r>
      <w:r w:rsidRPr="005C7E21">
        <w:rPr>
          <w:rFonts w:ascii="Times New Roman" w:eastAsia="Times New Roman" w:hAnsi="Times New Roman" w:cs="Times New Roman"/>
          <w:i/>
          <w:iCs/>
          <w:color w:val="000000"/>
          <w:sz w:val="24"/>
          <w:szCs w:val="24"/>
          <w:lang w:eastAsia="en-GB"/>
        </w:rPr>
        <w:t>η</w:t>
      </w:r>
      <w:r w:rsidRPr="005C7E21">
        <w:rPr>
          <w:rFonts w:ascii="Times New Roman" w:eastAsia="Times New Roman" w:hAnsi="Times New Roman" w:cs="Times New Roman"/>
          <w:color w:val="000000"/>
          <w:sz w:val="24"/>
          <w:szCs w:val="24"/>
          <w:lang w:eastAsia="en-GB"/>
        </w:rPr>
        <w:t> has a specific value at the same temperature.</w:t>
      </w:r>
    </w:p>
    <w:p w14:paraId="233BAF9F" w14:textId="77777777" w:rsidR="00A0469D" w:rsidRPr="005C7E21" w:rsidRDefault="00A0469D" w:rsidP="00A0469D">
      <w:pPr>
        <w:shd w:val="clear" w:color="auto" w:fill="FFFFFF"/>
        <w:spacing w:after="0" w:line="270" w:lineRule="atLeast"/>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Various mixtures of two non-interacting liquids viscosities will lie among the viscosities of those pure components.</w:t>
      </w:r>
    </w:p>
    <w:p w14:paraId="43CD2A0C" w14:textId="77777777" w:rsidR="00A0469D" w:rsidRPr="005C7E21" w:rsidRDefault="00A0469D" w:rsidP="00A0469D">
      <w:pPr>
        <w:shd w:val="clear" w:color="auto" w:fill="FFFFFF"/>
        <w:spacing w:after="0" w:line="270" w:lineRule="atLeast"/>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The time of flow of liquid depends on the viscosity and composition. In this method the flow times are measured for different known compositions and a graph is plot for time of flow and compositions. The unknown composition can be determined by plotting a graph for the time of flow and compositions.</w:t>
      </w:r>
    </w:p>
    <w:p w14:paraId="30D2EC8C"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w:t>
      </w:r>
    </w:p>
    <w:p w14:paraId="26C976B3"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xml:space="preserve">The molecular weight of the polymer is measured by using viscometer and the molecular weight obtained by this technique is called viscosity average molecular weight. The molecular </w:t>
      </w:r>
      <w:r w:rsidRPr="005C7E21">
        <w:rPr>
          <w:rFonts w:ascii="Times New Roman" w:eastAsia="Times New Roman" w:hAnsi="Times New Roman" w:cs="Times New Roman"/>
          <w:color w:val="000000"/>
          <w:sz w:val="24"/>
          <w:szCs w:val="24"/>
          <w:lang w:eastAsia="en-GB"/>
        </w:rPr>
        <w:lastRenderedPageBreak/>
        <w:t>weight of the polymer solution is very high so the viscosity of polymer solution is very high compared to that of pure solvent. </w:t>
      </w:r>
    </w:p>
    <w:p w14:paraId="19DB8194"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w:t>
      </w:r>
    </w:p>
    <w:p w14:paraId="1506C85C"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From the Mark-</w:t>
      </w:r>
      <w:proofErr w:type="spellStart"/>
      <w:r w:rsidRPr="005C7E21">
        <w:rPr>
          <w:rFonts w:ascii="Times New Roman" w:eastAsia="Times New Roman" w:hAnsi="Times New Roman" w:cs="Times New Roman"/>
          <w:color w:val="000000"/>
          <w:sz w:val="24"/>
          <w:szCs w:val="24"/>
          <w:lang w:eastAsia="en-GB"/>
        </w:rPr>
        <w:t>Houwink</w:t>
      </w:r>
      <w:proofErr w:type="spellEnd"/>
      <w:r w:rsidRPr="005C7E21">
        <w:rPr>
          <w:rFonts w:ascii="Times New Roman" w:eastAsia="Times New Roman" w:hAnsi="Times New Roman" w:cs="Times New Roman"/>
          <w:color w:val="000000"/>
          <w:sz w:val="24"/>
          <w:szCs w:val="24"/>
          <w:lang w:eastAsia="en-GB"/>
        </w:rPr>
        <w:t xml:space="preserve"> equation the relationship among the molecular weight and viscosity are given below</w:t>
      </w:r>
    </w:p>
    <w:p w14:paraId="404130BD" w14:textId="7777777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w:t>
      </w:r>
    </w:p>
    <w:p w14:paraId="1FF788CC" w14:textId="0AAF7A72" w:rsidR="00A0469D" w:rsidRPr="005C7E21" w:rsidRDefault="00A0469D" w:rsidP="00A0469D">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fldChar w:fldCharType="begin"/>
      </w:r>
      <w:r w:rsidRPr="005C7E21">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"https://vlab.amrita.edu/fckeditor/editor/plugins/fckeditor_wiris/integration/showimage.php?formula=41ac099bfcfc5077fe19e713adad7ef6.png" \* MERGEFORMATINET </w:instrText>
      </w:r>
      <w:r w:rsidRPr="005C7E21">
        <w:rPr>
          <w:rFonts w:ascii="Times New Roman" w:eastAsia="Times New Roman" w:hAnsi="Times New Roman" w:cs="Times New Roman"/>
          <w:color w:val="000000"/>
          <w:sz w:val="24"/>
          <w:szCs w:val="24"/>
          <w:lang w:eastAsia="en-GB"/>
        </w:rPr>
        <w:fldChar w:fldCharType="separate"/>
      </w:r>
      <w:r w:rsidRPr="005C7E21">
        <w:rPr>
          <w:rFonts w:ascii="Times New Roman" w:eastAsia="Times New Roman" w:hAnsi="Times New Roman" w:cs="Times New Roman"/>
          <w:noProof/>
          <w:color w:val="000000"/>
          <w:sz w:val="24"/>
          <w:szCs w:val="24"/>
          <w:lang w:eastAsia="en-GB"/>
        </w:rPr>
        <w:drawing>
          <wp:inline distT="0" distB="0" distL="0" distR="0" wp14:anchorId="3E6E7534" wp14:editId="6F2F752F">
            <wp:extent cx="963295" cy="43243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295" cy="432435"/>
                    </a:xfrm>
                    <a:prstGeom prst="rect">
                      <a:avLst/>
                    </a:prstGeom>
                    <a:noFill/>
                    <a:ln>
                      <a:noFill/>
                    </a:ln>
                  </pic:spPr>
                </pic:pic>
              </a:graphicData>
            </a:graphic>
          </wp:inline>
        </w:drawing>
      </w:r>
      <w:r w:rsidRPr="005C7E21">
        <w:rPr>
          <w:rFonts w:ascii="Times New Roman" w:eastAsia="Times New Roman" w:hAnsi="Times New Roman" w:cs="Times New Roman"/>
          <w:color w:val="000000"/>
          <w:sz w:val="24"/>
          <w:szCs w:val="24"/>
          <w:lang w:eastAsia="en-GB"/>
        </w:rPr>
        <w:fldChar w:fldCharType="end"/>
      </w:r>
    </w:p>
    <w:p w14:paraId="7647AE2E" w14:textId="77777777" w:rsidR="00A0469D" w:rsidRPr="005C7E21" w:rsidRDefault="00A0469D" w:rsidP="00A0469D">
      <w:pPr>
        <w:shd w:val="clear" w:color="auto" w:fill="FFFFFF"/>
        <w:spacing w:after="0" w:line="270" w:lineRule="atLeast"/>
        <w:jc w:val="center"/>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w:t>
      </w:r>
    </w:p>
    <w:p w14:paraId="36F22421" w14:textId="02CA4F79"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Where</w:t>
      </w:r>
      <w:r w:rsidRPr="005C7E21">
        <w:rPr>
          <w:rFonts w:ascii="Times New Roman" w:eastAsia="Times New Roman" w:hAnsi="Times New Roman" w:cs="Times New Roman"/>
          <w:i/>
          <w:iCs/>
          <w:color w:val="000000"/>
          <w:sz w:val="24"/>
          <w:szCs w:val="24"/>
          <w:lang w:eastAsia="en-GB"/>
        </w:rPr>
        <w:t> </w:t>
      </w:r>
      <w:r w:rsidRPr="005C7E21">
        <w:rPr>
          <w:rFonts w:ascii="Times New Roman" w:eastAsia="Times New Roman" w:hAnsi="Times New Roman" w:cs="Times New Roman"/>
          <w:color w:val="000000"/>
          <w:sz w:val="24"/>
          <w:szCs w:val="24"/>
          <w:lang w:eastAsia="en-GB"/>
        </w:rPr>
        <w:fldChar w:fldCharType="begin"/>
      </w:r>
      <w:r w:rsidRPr="005C7E21">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"https://vlab.amrita.edu/fckeditor/editor/plugins/fckeditor_wiris/integration/showimage.php?formula=22a21d513efc9f0c569190fbc2f224c2.png" \* MERGEFORMATINET </w:instrText>
      </w:r>
      <w:r w:rsidRPr="005C7E21">
        <w:rPr>
          <w:rFonts w:ascii="Times New Roman" w:eastAsia="Times New Roman" w:hAnsi="Times New Roman" w:cs="Times New Roman"/>
          <w:color w:val="000000"/>
          <w:sz w:val="24"/>
          <w:szCs w:val="24"/>
          <w:lang w:eastAsia="en-GB"/>
        </w:rPr>
        <w:fldChar w:fldCharType="separate"/>
      </w:r>
      <w:r w:rsidRPr="005C7E21">
        <w:rPr>
          <w:rFonts w:ascii="Times New Roman" w:eastAsia="Times New Roman" w:hAnsi="Times New Roman" w:cs="Times New Roman"/>
          <w:noProof/>
          <w:color w:val="000000"/>
          <w:sz w:val="24"/>
          <w:szCs w:val="24"/>
          <w:lang w:eastAsia="en-GB"/>
        </w:rPr>
        <w:drawing>
          <wp:inline distT="0" distB="0" distL="0" distR="0" wp14:anchorId="26578058" wp14:editId="16F83948">
            <wp:extent cx="326390" cy="3594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26" cy="366167"/>
                    </a:xfrm>
                    <a:prstGeom prst="rect">
                      <a:avLst/>
                    </a:prstGeom>
                    <a:noFill/>
                    <a:ln>
                      <a:noFill/>
                    </a:ln>
                  </pic:spPr>
                </pic:pic>
              </a:graphicData>
            </a:graphic>
          </wp:inline>
        </w:drawing>
      </w:r>
      <w:r w:rsidRPr="005C7E21">
        <w:rPr>
          <w:rFonts w:ascii="Times New Roman" w:eastAsia="Times New Roman" w:hAnsi="Times New Roman" w:cs="Times New Roman"/>
          <w:color w:val="000000"/>
          <w:sz w:val="24"/>
          <w:szCs w:val="24"/>
          <w:lang w:eastAsia="en-GB"/>
        </w:rPr>
        <w:fldChar w:fldCharType="end"/>
      </w:r>
      <w:r w:rsidRPr="005C7E21">
        <w:rPr>
          <w:rFonts w:ascii="Times New Roman" w:eastAsia="Times New Roman" w:hAnsi="Times New Roman" w:cs="Times New Roman"/>
          <w:color w:val="000000"/>
          <w:sz w:val="24"/>
          <w:szCs w:val="24"/>
          <w:lang w:eastAsia="en-GB"/>
        </w:rPr>
        <w:t> is the intrinsic viscosity , </w:t>
      </w:r>
      <w:r w:rsidRPr="005C7E21">
        <w:rPr>
          <w:rFonts w:ascii="Times New Roman" w:eastAsia="Times New Roman" w:hAnsi="Times New Roman" w:cs="Times New Roman"/>
          <w:color w:val="000000"/>
          <w:sz w:val="24"/>
          <w:szCs w:val="24"/>
          <w:lang w:eastAsia="en-GB"/>
        </w:rPr>
        <w:fldChar w:fldCharType="begin"/>
      </w:r>
      <w:r w:rsidRPr="005C7E21">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"https://vlab.amrita.edu/fckeditor/editor/plugins/fckeditor_wiris/integration/showimage.php?formula=602149a0fc76c73ad28c657e0eacb7d6.png" \* MERGEFORMATINET </w:instrText>
      </w:r>
      <w:r w:rsidRPr="005C7E21">
        <w:rPr>
          <w:rFonts w:ascii="Times New Roman" w:eastAsia="Times New Roman" w:hAnsi="Times New Roman" w:cs="Times New Roman"/>
          <w:color w:val="000000"/>
          <w:sz w:val="24"/>
          <w:szCs w:val="24"/>
          <w:lang w:eastAsia="en-GB"/>
        </w:rPr>
        <w:fldChar w:fldCharType="separate"/>
      </w:r>
      <w:r w:rsidRPr="005C7E21">
        <w:rPr>
          <w:rFonts w:ascii="Times New Roman" w:eastAsia="Times New Roman" w:hAnsi="Times New Roman" w:cs="Times New Roman"/>
          <w:noProof/>
          <w:color w:val="000000"/>
          <w:sz w:val="24"/>
          <w:szCs w:val="24"/>
          <w:lang w:eastAsia="en-GB"/>
        </w:rPr>
        <w:drawing>
          <wp:inline distT="0" distB="0" distL="0" distR="0" wp14:anchorId="5EE19FAE" wp14:editId="793A10A7">
            <wp:extent cx="203835" cy="3594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 cy="359410"/>
                    </a:xfrm>
                    <a:prstGeom prst="rect">
                      <a:avLst/>
                    </a:prstGeom>
                    <a:noFill/>
                    <a:ln>
                      <a:noFill/>
                    </a:ln>
                  </pic:spPr>
                </pic:pic>
              </a:graphicData>
            </a:graphic>
          </wp:inline>
        </w:drawing>
      </w:r>
      <w:r w:rsidRPr="005C7E21">
        <w:rPr>
          <w:rFonts w:ascii="Times New Roman" w:eastAsia="Times New Roman" w:hAnsi="Times New Roman" w:cs="Times New Roman"/>
          <w:color w:val="000000"/>
          <w:sz w:val="24"/>
          <w:szCs w:val="24"/>
          <w:lang w:eastAsia="en-GB"/>
        </w:rPr>
        <w:fldChar w:fldCharType="end"/>
      </w:r>
      <w:r w:rsidRPr="005C7E21">
        <w:rPr>
          <w:rFonts w:ascii="Times New Roman" w:eastAsia="Times New Roman" w:hAnsi="Times New Roman" w:cs="Times New Roman"/>
          <w:color w:val="000000"/>
          <w:sz w:val="24"/>
          <w:szCs w:val="24"/>
          <w:lang w:eastAsia="en-GB"/>
        </w:rPr>
        <w:t> is Molecular weight, </w:t>
      </w:r>
      <w:r w:rsidRPr="005C7E21">
        <w:rPr>
          <w:rFonts w:ascii="Times New Roman" w:eastAsia="Times New Roman" w:hAnsi="Times New Roman" w:cs="Times New Roman"/>
          <w:i/>
          <w:iCs/>
          <w:color w:val="000000"/>
          <w:sz w:val="24"/>
          <w:szCs w:val="24"/>
          <w:lang w:eastAsia="en-GB"/>
        </w:rPr>
        <w:fldChar w:fldCharType="begin"/>
      </w:r>
      <w:r w:rsidRPr="005C7E21">
        <w:rPr>
          <w:rFonts w:ascii="Times New Roman" w:eastAsia="Times New Roman" w:hAnsi="Times New Roman" w:cs="Times New Roman"/>
          <w:i/>
          <w:iCs/>
          <w:color w:val="000000"/>
          <w:sz w:val="24"/>
          <w:szCs w:val="24"/>
          <w:lang w:eastAsia="en-GB"/>
        </w:rPr>
        <w:instrText xml:space="preserve"> INCLUDEPICTURE "https://vlab.amrita.edu/fckeditor/editor/plugins/fckeditor_wiris/integration/showimage.php?formula=276af5cc9eeb542a74585289fd75d5d7.png" \* MERGEFORMATINET </w:instrText>
      </w:r>
      <w:r w:rsidRPr="005C7E21">
        <w:rPr>
          <w:rFonts w:ascii="Times New Roman" w:eastAsia="Times New Roman" w:hAnsi="Times New Roman" w:cs="Times New Roman"/>
          <w:i/>
          <w:iCs/>
          <w:color w:val="000000"/>
          <w:sz w:val="24"/>
          <w:szCs w:val="24"/>
          <w:lang w:eastAsia="en-GB"/>
        </w:rPr>
        <w:fldChar w:fldCharType="separate"/>
      </w:r>
      <w:r w:rsidRPr="005C7E21">
        <w:rPr>
          <w:rFonts w:ascii="Times New Roman" w:eastAsia="Times New Roman" w:hAnsi="Times New Roman" w:cs="Times New Roman"/>
          <w:i/>
          <w:iCs/>
          <w:noProof/>
          <w:color w:val="000000"/>
          <w:sz w:val="24"/>
          <w:szCs w:val="24"/>
          <w:lang w:eastAsia="en-GB"/>
        </w:rPr>
        <w:drawing>
          <wp:inline distT="0" distB="0" distL="0" distR="0" wp14:anchorId="10B7C628" wp14:editId="013B26E1">
            <wp:extent cx="163195" cy="35941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 cy="359410"/>
                    </a:xfrm>
                    <a:prstGeom prst="rect">
                      <a:avLst/>
                    </a:prstGeom>
                    <a:noFill/>
                    <a:ln>
                      <a:noFill/>
                    </a:ln>
                  </pic:spPr>
                </pic:pic>
              </a:graphicData>
            </a:graphic>
          </wp:inline>
        </w:drawing>
      </w:r>
      <w:r w:rsidRPr="005C7E21">
        <w:rPr>
          <w:rFonts w:ascii="Times New Roman" w:eastAsia="Times New Roman" w:hAnsi="Times New Roman" w:cs="Times New Roman"/>
          <w:i/>
          <w:iCs/>
          <w:color w:val="000000"/>
          <w:sz w:val="24"/>
          <w:szCs w:val="24"/>
          <w:lang w:eastAsia="en-GB"/>
        </w:rPr>
        <w:fldChar w:fldCharType="end"/>
      </w:r>
      <w:r w:rsidRPr="005C7E21">
        <w:rPr>
          <w:rFonts w:ascii="Times New Roman" w:eastAsia="Times New Roman" w:hAnsi="Times New Roman" w:cs="Times New Roman"/>
          <w:color w:val="000000"/>
          <w:sz w:val="24"/>
          <w:szCs w:val="24"/>
          <w:lang w:eastAsia="en-GB"/>
        </w:rPr>
        <w:t> and </w:t>
      </w:r>
      <w:r w:rsidRPr="005C7E21">
        <w:rPr>
          <w:rFonts w:ascii="Times New Roman" w:eastAsia="Times New Roman" w:hAnsi="Times New Roman" w:cs="Times New Roman"/>
          <w:color w:val="000000"/>
          <w:sz w:val="24"/>
          <w:szCs w:val="24"/>
          <w:lang w:eastAsia="en-GB"/>
        </w:rPr>
        <w:fldChar w:fldCharType="begin"/>
      </w:r>
      <w:r w:rsidRPr="005C7E21">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"https://vlab.amrita.edu/fckeditor/editor/plugins/fckeditor_wiris/integration/showimage.php?formula=db13bb02dd2a1ff320c365dfc87593a1.png" \* MERGEFORMATINET </w:instrText>
      </w:r>
      <w:r w:rsidRPr="005C7E21">
        <w:rPr>
          <w:rFonts w:ascii="Times New Roman" w:eastAsia="Times New Roman" w:hAnsi="Times New Roman" w:cs="Times New Roman"/>
          <w:color w:val="000000"/>
          <w:sz w:val="24"/>
          <w:szCs w:val="24"/>
          <w:lang w:eastAsia="en-GB"/>
        </w:rPr>
        <w:fldChar w:fldCharType="separate"/>
      </w:r>
      <w:r w:rsidRPr="005C7E21">
        <w:rPr>
          <w:rFonts w:ascii="Times New Roman" w:eastAsia="Times New Roman" w:hAnsi="Times New Roman" w:cs="Times New Roman"/>
          <w:noProof/>
          <w:color w:val="000000"/>
          <w:sz w:val="24"/>
          <w:szCs w:val="24"/>
          <w:lang w:eastAsia="en-GB"/>
        </w:rPr>
        <w:drawing>
          <wp:inline distT="0" distB="0" distL="0" distR="0" wp14:anchorId="7539AE3E" wp14:editId="7F2283E2">
            <wp:extent cx="154940" cy="3594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 cy="359410"/>
                    </a:xfrm>
                    <a:prstGeom prst="rect">
                      <a:avLst/>
                    </a:prstGeom>
                    <a:noFill/>
                    <a:ln>
                      <a:noFill/>
                    </a:ln>
                  </pic:spPr>
                </pic:pic>
              </a:graphicData>
            </a:graphic>
          </wp:inline>
        </w:drawing>
      </w:r>
      <w:r w:rsidRPr="005C7E21">
        <w:rPr>
          <w:rFonts w:ascii="Times New Roman" w:eastAsia="Times New Roman" w:hAnsi="Times New Roman" w:cs="Times New Roman"/>
          <w:color w:val="000000"/>
          <w:sz w:val="24"/>
          <w:szCs w:val="24"/>
          <w:lang w:eastAsia="en-GB"/>
        </w:rPr>
        <w:fldChar w:fldCharType="end"/>
      </w:r>
      <w:r w:rsidRPr="005C7E21">
        <w:rPr>
          <w:rFonts w:ascii="Times New Roman" w:eastAsia="Times New Roman" w:hAnsi="Times New Roman" w:cs="Times New Roman"/>
          <w:color w:val="000000"/>
          <w:sz w:val="24"/>
          <w:szCs w:val="24"/>
          <w:lang w:eastAsia="en-GB"/>
        </w:rPr>
        <w:t> are constants for a particular polymer solvent  system.</w:t>
      </w:r>
    </w:p>
    <w:p w14:paraId="0260E4ED" w14:textId="2323ED1D"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If we know the </w:t>
      </w:r>
      <w:r w:rsidRPr="005C7E21">
        <w:rPr>
          <w:rFonts w:ascii="Times New Roman" w:eastAsia="Times New Roman" w:hAnsi="Times New Roman" w:cs="Times New Roman"/>
          <w:i/>
          <w:iCs/>
          <w:color w:val="000000"/>
          <w:sz w:val="24"/>
          <w:szCs w:val="24"/>
          <w:lang w:eastAsia="en-GB"/>
        </w:rPr>
        <w:fldChar w:fldCharType="begin"/>
      </w:r>
      <w:r w:rsidRPr="005C7E21">
        <w:rPr>
          <w:rFonts w:ascii="Times New Roman" w:eastAsia="Times New Roman" w:hAnsi="Times New Roman" w:cs="Times New Roman"/>
          <w:i/>
          <w:iCs/>
          <w:color w:val="000000"/>
          <w:sz w:val="24"/>
          <w:szCs w:val="24"/>
          <w:lang w:eastAsia="en-GB"/>
        </w:rPr>
        <w:instrText xml:space="preserve"> INCLUDEPICTURE "https://vlab.amrita.edu/fckeditor/editor/plugins/fckeditor_wiris/integration/showimage.php?formula=276af5cc9eeb542a74585289fd75d5d7.png" \* MERGEFORMATINET </w:instrText>
      </w:r>
      <w:r w:rsidRPr="005C7E21">
        <w:rPr>
          <w:rFonts w:ascii="Times New Roman" w:eastAsia="Times New Roman" w:hAnsi="Times New Roman" w:cs="Times New Roman"/>
          <w:i/>
          <w:iCs/>
          <w:color w:val="000000"/>
          <w:sz w:val="24"/>
          <w:szCs w:val="24"/>
          <w:lang w:eastAsia="en-GB"/>
        </w:rPr>
        <w:fldChar w:fldCharType="separate"/>
      </w:r>
      <w:r w:rsidRPr="005C7E21">
        <w:rPr>
          <w:rFonts w:ascii="Times New Roman" w:eastAsia="Times New Roman" w:hAnsi="Times New Roman" w:cs="Times New Roman"/>
          <w:i/>
          <w:iCs/>
          <w:noProof/>
          <w:color w:val="000000"/>
          <w:sz w:val="24"/>
          <w:szCs w:val="24"/>
          <w:lang w:eastAsia="en-GB"/>
        </w:rPr>
        <w:drawing>
          <wp:inline distT="0" distB="0" distL="0" distR="0" wp14:anchorId="40DE65D4" wp14:editId="4DC895B4">
            <wp:extent cx="163195" cy="35941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 cy="359410"/>
                    </a:xfrm>
                    <a:prstGeom prst="rect">
                      <a:avLst/>
                    </a:prstGeom>
                    <a:noFill/>
                    <a:ln>
                      <a:noFill/>
                    </a:ln>
                  </pic:spPr>
                </pic:pic>
              </a:graphicData>
            </a:graphic>
          </wp:inline>
        </w:drawing>
      </w:r>
      <w:r w:rsidRPr="005C7E21">
        <w:rPr>
          <w:rFonts w:ascii="Times New Roman" w:eastAsia="Times New Roman" w:hAnsi="Times New Roman" w:cs="Times New Roman"/>
          <w:i/>
          <w:iCs/>
          <w:color w:val="000000"/>
          <w:sz w:val="24"/>
          <w:szCs w:val="24"/>
          <w:lang w:eastAsia="en-GB"/>
        </w:rPr>
        <w:fldChar w:fldCharType="end"/>
      </w:r>
      <w:r w:rsidRPr="005C7E21">
        <w:rPr>
          <w:rFonts w:ascii="Times New Roman" w:eastAsia="Times New Roman" w:hAnsi="Times New Roman" w:cs="Times New Roman"/>
          <w:i/>
          <w:iCs/>
          <w:color w:val="000000"/>
          <w:sz w:val="24"/>
          <w:szCs w:val="24"/>
          <w:lang w:eastAsia="en-GB"/>
        </w:rPr>
        <w:t> </w:t>
      </w:r>
      <w:r w:rsidRPr="005C7E21">
        <w:rPr>
          <w:rFonts w:ascii="Times New Roman" w:eastAsia="Times New Roman" w:hAnsi="Times New Roman" w:cs="Times New Roman"/>
          <w:color w:val="000000"/>
          <w:sz w:val="24"/>
          <w:szCs w:val="24"/>
          <w:lang w:eastAsia="en-GB"/>
        </w:rPr>
        <w:t>and </w:t>
      </w:r>
      <w:r w:rsidRPr="005C7E21">
        <w:rPr>
          <w:rFonts w:ascii="Times New Roman" w:eastAsia="Times New Roman" w:hAnsi="Times New Roman" w:cs="Times New Roman"/>
          <w:color w:val="000000"/>
          <w:sz w:val="24"/>
          <w:szCs w:val="24"/>
          <w:lang w:eastAsia="en-GB"/>
        </w:rPr>
        <w:fldChar w:fldCharType="begin"/>
      </w:r>
      <w:r w:rsidRPr="005C7E21">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"https://vlab.amrita.edu/fckeditor/editor/plugins/fckeditor_wiris/integration/showimage.php?formula=db13bb02dd2a1ff320c365dfc87593a1.png" \* MERGEFORMATINET </w:instrText>
      </w:r>
      <w:r w:rsidRPr="005C7E21">
        <w:rPr>
          <w:rFonts w:ascii="Times New Roman" w:eastAsia="Times New Roman" w:hAnsi="Times New Roman" w:cs="Times New Roman"/>
          <w:color w:val="000000"/>
          <w:sz w:val="24"/>
          <w:szCs w:val="24"/>
          <w:lang w:eastAsia="en-GB"/>
        </w:rPr>
        <w:fldChar w:fldCharType="separate"/>
      </w:r>
      <w:r w:rsidRPr="005C7E21">
        <w:rPr>
          <w:rFonts w:ascii="Times New Roman" w:eastAsia="Times New Roman" w:hAnsi="Times New Roman" w:cs="Times New Roman"/>
          <w:noProof/>
          <w:color w:val="000000"/>
          <w:sz w:val="24"/>
          <w:szCs w:val="24"/>
          <w:lang w:eastAsia="en-GB"/>
        </w:rPr>
        <w:drawing>
          <wp:inline distT="0" distB="0" distL="0" distR="0" wp14:anchorId="2EF53FAC" wp14:editId="602ABCBF">
            <wp:extent cx="154940" cy="3594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 cy="359410"/>
                    </a:xfrm>
                    <a:prstGeom prst="rect">
                      <a:avLst/>
                    </a:prstGeom>
                    <a:noFill/>
                    <a:ln>
                      <a:noFill/>
                    </a:ln>
                  </pic:spPr>
                </pic:pic>
              </a:graphicData>
            </a:graphic>
          </wp:inline>
        </w:drawing>
      </w:r>
      <w:r w:rsidRPr="005C7E21">
        <w:rPr>
          <w:rFonts w:ascii="Times New Roman" w:eastAsia="Times New Roman" w:hAnsi="Times New Roman" w:cs="Times New Roman"/>
          <w:color w:val="000000"/>
          <w:sz w:val="24"/>
          <w:szCs w:val="24"/>
          <w:lang w:eastAsia="en-GB"/>
        </w:rPr>
        <w:fldChar w:fldCharType="end"/>
      </w:r>
      <w:r w:rsidRPr="005C7E21">
        <w:rPr>
          <w:rFonts w:ascii="Times New Roman" w:eastAsia="Times New Roman" w:hAnsi="Times New Roman" w:cs="Times New Roman"/>
          <w:i/>
          <w:iCs/>
          <w:color w:val="000000"/>
          <w:sz w:val="24"/>
          <w:szCs w:val="24"/>
          <w:lang w:eastAsia="en-GB"/>
        </w:rPr>
        <w:t> </w:t>
      </w:r>
      <w:r w:rsidRPr="005C7E21">
        <w:rPr>
          <w:rFonts w:ascii="Times New Roman" w:eastAsia="Times New Roman" w:hAnsi="Times New Roman" w:cs="Times New Roman"/>
          <w:color w:val="000000"/>
          <w:sz w:val="24"/>
          <w:szCs w:val="24"/>
          <w:lang w:eastAsia="en-GB"/>
        </w:rPr>
        <w:t>values for a given polymer solution the intrinsic viscosity and molecular weight can be calculate using the above equation.</w:t>
      </w:r>
    </w:p>
    <w:p w14:paraId="5A3B10E4" w14:textId="77777777" w:rsidR="00A0469D" w:rsidRPr="00A0469D" w:rsidRDefault="00A0469D" w:rsidP="00A0469D">
      <w:pPr>
        <w:shd w:val="clear" w:color="auto" w:fill="FFFFFF"/>
        <w:spacing w:after="0" w:line="270" w:lineRule="atLeast"/>
        <w:jc w:val="both"/>
        <w:rPr>
          <w:rFonts w:ascii="Verdana" w:eastAsia="Times New Roman" w:hAnsi="Verdana" w:cs="Times New Roman"/>
          <w:color w:val="000000"/>
          <w:sz w:val="18"/>
          <w:szCs w:val="18"/>
          <w:lang w:eastAsia="en-GB"/>
        </w:rPr>
      </w:pPr>
      <w:r w:rsidRPr="00A0469D">
        <w:rPr>
          <w:rFonts w:ascii="Verdana" w:eastAsia="Times New Roman" w:hAnsi="Verdana" w:cs="Times New Roman"/>
          <w:color w:val="000000"/>
          <w:sz w:val="18"/>
          <w:szCs w:val="18"/>
          <w:lang w:eastAsia="en-GB"/>
        </w:rPr>
        <w:t> </w:t>
      </w:r>
    </w:p>
    <w:tbl>
      <w:tblPr>
        <w:tblW w:w="8145" w:type="dxa"/>
        <w:jc w:val="center"/>
        <w:tblCellSpacing w:w="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64"/>
        <w:gridCol w:w="1921"/>
        <w:gridCol w:w="1160"/>
      </w:tblGrid>
      <w:tr w:rsidR="00A0469D" w:rsidRPr="00A0469D" w14:paraId="251D9E58" w14:textId="77777777" w:rsidTr="00A0469D">
        <w:trPr>
          <w:tblHeade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03EEE5" w14:textId="77777777" w:rsidR="00A0469D" w:rsidRPr="00A0469D" w:rsidRDefault="00A0469D" w:rsidP="00A0469D">
            <w:pPr>
              <w:spacing w:after="0" w:line="240" w:lineRule="auto"/>
              <w:jc w:val="center"/>
              <w:rPr>
                <w:rFonts w:ascii="Arial" w:eastAsia="Times New Roman" w:hAnsi="Arial" w:cs="Arial"/>
                <w:b/>
                <w:bCs/>
                <w:color w:val="454545"/>
                <w:sz w:val="18"/>
                <w:szCs w:val="18"/>
                <w:lang w:eastAsia="en-GB"/>
              </w:rPr>
            </w:pPr>
            <w:r w:rsidRPr="00A0469D">
              <w:rPr>
                <w:rFonts w:ascii="Arial" w:eastAsia="Times New Roman" w:hAnsi="Arial" w:cs="Arial"/>
                <w:b/>
                <w:bCs/>
                <w:color w:val="454545"/>
                <w:sz w:val="18"/>
                <w:szCs w:val="18"/>
                <w:lang w:eastAsia="en-GB"/>
              </w:rPr>
              <w:t>Polymer-solvent system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F09F88" w14:textId="77777777" w:rsidR="00A0469D" w:rsidRPr="00A0469D" w:rsidRDefault="00A0469D" w:rsidP="00A0469D">
            <w:pPr>
              <w:spacing w:after="0" w:line="240" w:lineRule="auto"/>
              <w:jc w:val="center"/>
              <w:rPr>
                <w:rFonts w:ascii="Arial" w:eastAsia="Times New Roman" w:hAnsi="Arial" w:cs="Arial"/>
                <w:b/>
                <w:bCs/>
                <w:color w:val="454545"/>
                <w:sz w:val="18"/>
                <w:szCs w:val="18"/>
                <w:lang w:eastAsia="en-GB"/>
              </w:rPr>
            </w:pPr>
            <w:r w:rsidRPr="00A0469D">
              <w:rPr>
                <w:rFonts w:ascii="Arial" w:eastAsia="Times New Roman" w:hAnsi="Arial" w:cs="Arial"/>
                <w:b/>
                <w:bCs/>
                <w:color w:val="454545"/>
                <w:sz w:val="18"/>
                <w:szCs w:val="18"/>
                <w:lang w:eastAsia="en-GB"/>
              </w:rPr>
              <w:t>K x 10</w:t>
            </w:r>
            <w:r w:rsidRPr="00A0469D">
              <w:rPr>
                <w:rFonts w:ascii="Arial" w:eastAsia="Times New Roman" w:hAnsi="Arial" w:cs="Arial"/>
                <w:b/>
                <w:bCs/>
                <w:color w:val="454545"/>
                <w:sz w:val="18"/>
                <w:szCs w:val="18"/>
                <w:vertAlign w:val="superscript"/>
                <w:lang w:eastAsia="en-GB"/>
              </w:rPr>
              <w:t>3</w:t>
            </w:r>
            <w:r w:rsidRPr="00A0469D">
              <w:rPr>
                <w:rFonts w:ascii="Arial" w:eastAsia="Times New Roman" w:hAnsi="Arial" w:cs="Arial"/>
                <w:b/>
                <w:bCs/>
                <w:color w:val="454545"/>
                <w:sz w:val="18"/>
                <w:szCs w:val="18"/>
                <w:lang w:eastAsia="en-GB"/>
              </w:rPr>
              <w:t>mL/g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25042B" w14:textId="50BCD949" w:rsidR="00A0469D" w:rsidRPr="00A0469D" w:rsidRDefault="00A0469D" w:rsidP="00A0469D">
            <w:pPr>
              <w:spacing w:after="0" w:line="240" w:lineRule="auto"/>
              <w:jc w:val="center"/>
              <w:rPr>
                <w:rFonts w:ascii="Arial" w:eastAsia="Times New Roman" w:hAnsi="Arial" w:cs="Arial"/>
                <w:b/>
                <w:bCs/>
                <w:color w:val="454545"/>
                <w:sz w:val="18"/>
                <w:szCs w:val="18"/>
                <w:lang w:eastAsia="en-GB"/>
              </w:rPr>
            </w:pPr>
            <w:r w:rsidRPr="00A0469D">
              <w:rPr>
                <w:rFonts w:ascii="Arial" w:eastAsia="Times New Roman" w:hAnsi="Arial" w:cs="Arial"/>
                <w:b/>
                <w:bCs/>
                <w:color w:val="454545"/>
                <w:sz w:val="18"/>
                <w:szCs w:val="18"/>
                <w:lang w:eastAsia="en-GB"/>
              </w:rPr>
              <w:fldChar w:fldCharType="begin"/>
            </w:r>
            <w:r w:rsidRPr="00A0469D">
              <w:rPr>
                <w:rFonts w:ascii="Arial" w:eastAsia="Times New Roman" w:hAnsi="Arial" w:cs="Arial"/>
                <w:b/>
                <w:bCs/>
                <w:color w:val="454545"/>
                <w:sz w:val="18"/>
                <w:szCs w:val="18"/>
                <w:lang w:eastAsia="en-GB"/>
              </w:rPr>
              <w:instrText xml:space="preserve"> INCLUDEPICTURE "https://vlab.amrita.edu/fckeditor/editor/plugins/fckeditor_wiris/integration/showimage.php?formula=db13bb02dd2a1ff320c365dfc87593a1.png" \* MERGEFORMATINET </w:instrText>
            </w:r>
            <w:r w:rsidRPr="00A0469D">
              <w:rPr>
                <w:rFonts w:ascii="Arial" w:eastAsia="Times New Roman" w:hAnsi="Arial" w:cs="Arial"/>
                <w:b/>
                <w:bCs/>
                <w:color w:val="454545"/>
                <w:sz w:val="18"/>
                <w:szCs w:val="18"/>
                <w:lang w:eastAsia="en-GB"/>
              </w:rPr>
              <w:fldChar w:fldCharType="separate"/>
            </w:r>
            <w:r w:rsidRPr="00A0469D">
              <w:rPr>
                <w:rFonts w:ascii="Arial" w:eastAsia="Times New Roman" w:hAnsi="Arial" w:cs="Arial"/>
                <w:b/>
                <w:bCs/>
                <w:noProof/>
                <w:color w:val="454545"/>
                <w:sz w:val="18"/>
                <w:szCs w:val="18"/>
                <w:lang w:eastAsia="en-GB"/>
              </w:rPr>
              <w:drawing>
                <wp:inline distT="0" distB="0" distL="0" distR="0" wp14:anchorId="1198722B" wp14:editId="228E8624">
                  <wp:extent cx="154940" cy="3594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 cy="359410"/>
                          </a:xfrm>
                          <a:prstGeom prst="rect">
                            <a:avLst/>
                          </a:prstGeom>
                          <a:noFill/>
                          <a:ln>
                            <a:noFill/>
                          </a:ln>
                        </pic:spPr>
                      </pic:pic>
                    </a:graphicData>
                  </a:graphic>
                </wp:inline>
              </w:drawing>
            </w:r>
            <w:r w:rsidRPr="00A0469D">
              <w:rPr>
                <w:rFonts w:ascii="Arial" w:eastAsia="Times New Roman" w:hAnsi="Arial" w:cs="Arial"/>
                <w:b/>
                <w:bCs/>
                <w:color w:val="454545"/>
                <w:sz w:val="18"/>
                <w:szCs w:val="18"/>
                <w:lang w:eastAsia="en-GB"/>
              </w:rPr>
              <w:fldChar w:fldCharType="end"/>
            </w:r>
          </w:p>
        </w:tc>
      </w:tr>
      <w:tr w:rsidR="00A0469D" w:rsidRPr="00A0469D" w14:paraId="2DB51ECF"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C505CB3"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PMMA-Acetone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2012ADA"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1D5AF5B"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0.70</w:t>
            </w:r>
          </w:p>
        </w:tc>
      </w:tr>
      <w:tr w:rsidR="00A0469D" w:rsidRPr="00A0469D" w14:paraId="77EBDE61"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86BC2A5"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PMMA-Benzene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916E671"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5.20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E936738"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0.76</w:t>
            </w:r>
          </w:p>
        </w:tc>
      </w:tr>
      <w:tr w:rsidR="00A0469D" w:rsidRPr="00A0469D" w14:paraId="51D36126"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EBF2600"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PMMA-Toluene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621A417"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7.0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3A0FB3F"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0.71</w:t>
            </w:r>
          </w:p>
        </w:tc>
      </w:tr>
      <w:tr w:rsidR="00A0469D" w:rsidRPr="00A0469D" w14:paraId="0A209486"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542D0A9"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Poly vinyl acetate-Acetone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F4BC5C6"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8EF29B9"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0.72</w:t>
            </w:r>
          </w:p>
        </w:tc>
      </w:tr>
      <w:tr w:rsidR="00A0469D" w:rsidRPr="00A0469D" w14:paraId="76AF24EA"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EEE84F7"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Poly vinyl acetate-Benzene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F6FB89E"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56.3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C0A6AC7"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0.62</w:t>
            </w:r>
          </w:p>
        </w:tc>
      </w:tr>
      <w:tr w:rsidR="00A0469D" w:rsidRPr="00A0469D" w14:paraId="4527961C"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8280FEE"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Poly vinyl acetate-Acetonitrile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3F7FF17"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41.5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C020933"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0.62</w:t>
            </w:r>
          </w:p>
        </w:tc>
      </w:tr>
      <w:tr w:rsidR="00A0469D" w:rsidRPr="00A0469D" w14:paraId="5CA97D91"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AB68CF0"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Poly vinyl alcohol-Water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84981B7"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45.3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70241F7"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0.64</w:t>
            </w:r>
          </w:p>
        </w:tc>
      </w:tr>
      <w:tr w:rsidR="00A0469D" w:rsidRPr="00A0469D" w14:paraId="4B66A486"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D42FF89"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Poly styrene-Benzene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E521F22"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10.6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F8138A2"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0.735</w:t>
            </w:r>
          </w:p>
        </w:tc>
      </w:tr>
      <w:tr w:rsidR="00A0469D" w:rsidRPr="00A0469D" w14:paraId="15B83511" w14:textId="77777777" w:rsidTr="00A0469D">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BC28451"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Poly styrene-Toluene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05AF6E3"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CBE25AD" w14:textId="77777777" w:rsidR="00A0469D" w:rsidRPr="00A0469D" w:rsidRDefault="00A0469D" w:rsidP="00A0469D">
            <w:pPr>
              <w:spacing w:after="0" w:line="240" w:lineRule="auto"/>
              <w:jc w:val="center"/>
              <w:rPr>
                <w:rFonts w:ascii="Verdana" w:eastAsia="Times New Roman" w:hAnsi="Verdana" w:cs="Arial"/>
                <w:color w:val="454545"/>
                <w:sz w:val="18"/>
                <w:szCs w:val="18"/>
                <w:lang w:eastAsia="en-GB"/>
              </w:rPr>
            </w:pPr>
            <w:r w:rsidRPr="00A0469D">
              <w:rPr>
                <w:rFonts w:ascii="Verdana" w:eastAsia="Times New Roman" w:hAnsi="Verdana" w:cs="Arial"/>
                <w:color w:val="454545"/>
                <w:sz w:val="18"/>
                <w:szCs w:val="18"/>
                <w:lang w:eastAsia="en-GB"/>
              </w:rPr>
              <w:t>0.725</w:t>
            </w:r>
          </w:p>
        </w:tc>
      </w:tr>
    </w:tbl>
    <w:p w14:paraId="56D89122" w14:textId="77777777" w:rsidR="00A0469D" w:rsidRPr="00A0469D" w:rsidRDefault="00A0469D" w:rsidP="00A0469D">
      <w:pPr>
        <w:shd w:val="clear" w:color="auto" w:fill="FFFFFF"/>
        <w:spacing w:after="0" w:line="270" w:lineRule="atLeast"/>
        <w:jc w:val="center"/>
        <w:rPr>
          <w:rFonts w:ascii="Verdana" w:eastAsia="Times New Roman" w:hAnsi="Verdana" w:cs="Times New Roman"/>
          <w:color w:val="000000"/>
          <w:sz w:val="18"/>
          <w:szCs w:val="18"/>
          <w:lang w:eastAsia="en-GB"/>
        </w:rPr>
      </w:pPr>
      <w:r w:rsidRPr="00A0469D">
        <w:rPr>
          <w:rFonts w:ascii="Verdana" w:eastAsia="Times New Roman" w:hAnsi="Verdana" w:cs="Times New Roman"/>
          <w:color w:val="000000"/>
          <w:sz w:val="18"/>
          <w:szCs w:val="18"/>
          <w:lang w:eastAsia="en-GB"/>
        </w:rPr>
        <w:br/>
      </w:r>
      <w:r w:rsidRPr="00A0469D">
        <w:rPr>
          <w:rFonts w:ascii="Verdana" w:eastAsia="Times New Roman" w:hAnsi="Verdana" w:cs="Times New Roman"/>
          <w:color w:val="000000"/>
          <w:sz w:val="18"/>
          <w:szCs w:val="18"/>
          <w:lang w:eastAsia="en-GB"/>
        </w:rPr>
        <w:br/>
        <w:t> </w:t>
      </w:r>
    </w:p>
    <w:p w14:paraId="4D44BBE3" w14:textId="77777777" w:rsidR="00A0469D" w:rsidRPr="00A0469D" w:rsidRDefault="00A0469D" w:rsidP="00A0469D">
      <w:pPr>
        <w:shd w:val="clear" w:color="auto" w:fill="FFFFFF"/>
        <w:spacing w:after="0" w:line="240" w:lineRule="auto"/>
        <w:jc w:val="both"/>
        <w:outlineLvl w:val="2"/>
        <w:rPr>
          <w:rFonts w:ascii="Georgia" w:eastAsia="Times New Roman" w:hAnsi="Georgia" w:cs="Times New Roman"/>
          <w:b/>
          <w:bCs/>
          <w:color w:val="000000"/>
          <w:sz w:val="27"/>
          <w:szCs w:val="27"/>
          <w:lang w:eastAsia="en-GB"/>
        </w:rPr>
      </w:pPr>
      <w:r w:rsidRPr="00A0469D">
        <w:rPr>
          <w:rFonts w:ascii="Georgia" w:eastAsia="Times New Roman" w:hAnsi="Georgia" w:cs="Times New Roman"/>
          <w:b/>
          <w:bCs/>
          <w:color w:val="000000"/>
          <w:sz w:val="27"/>
          <w:szCs w:val="27"/>
          <w:lang w:eastAsia="en-GB"/>
        </w:rPr>
        <w:t>Terms Related to Viscosity Measurements:-</w:t>
      </w:r>
    </w:p>
    <w:p w14:paraId="60E8DAF0" w14:textId="2C9B7732" w:rsidR="00A0469D" w:rsidRPr="00A0469D" w:rsidRDefault="00A0469D" w:rsidP="00A0469D">
      <w:pPr>
        <w:shd w:val="clear" w:color="auto" w:fill="FFFFFF"/>
        <w:spacing w:after="0" w:line="270" w:lineRule="atLeast"/>
        <w:rPr>
          <w:rFonts w:ascii="Verdana" w:eastAsia="Times New Roman" w:hAnsi="Verdana" w:cs="Times New Roman"/>
          <w:color w:val="000000"/>
          <w:sz w:val="18"/>
          <w:szCs w:val="18"/>
          <w:lang w:eastAsia="en-GB"/>
        </w:rPr>
      </w:pPr>
    </w:p>
    <w:p w14:paraId="60242378" w14:textId="1C9442FF" w:rsidR="00A0469D" w:rsidRPr="00A0469D" w:rsidRDefault="00A0469D" w:rsidP="00A0469D">
      <w:pPr>
        <w:shd w:val="clear" w:color="auto" w:fill="FFFFFF"/>
        <w:spacing w:after="0" w:line="270" w:lineRule="atLeast"/>
        <w:rPr>
          <w:rFonts w:ascii="Times New Roman" w:eastAsia="Times New Roman" w:hAnsi="Times New Roman" w:cs="Times New Roman"/>
          <w:color w:val="000000"/>
          <w:sz w:val="28"/>
          <w:szCs w:val="28"/>
          <w:lang w:eastAsia="en-GB"/>
        </w:rPr>
      </w:pPr>
      <w:r w:rsidRPr="00A0469D">
        <w:rPr>
          <w:rFonts w:ascii="Times New Roman" w:eastAsia="Times New Roman" w:hAnsi="Times New Roman" w:cs="Times New Roman"/>
          <w:color w:val="000000"/>
          <w:sz w:val="28"/>
          <w:szCs w:val="28"/>
          <w:lang w:eastAsia="en-GB"/>
        </w:rPr>
        <w:t>Relative Viscosity</w:t>
      </w:r>
      <w:r w:rsidRPr="00A0469D">
        <w:rPr>
          <w:rFonts w:ascii="Times New Roman" w:eastAsia="Times New Roman" w:hAnsi="Times New Roman" w:cs="Times New Roman"/>
          <w:b/>
          <w:bCs/>
          <w:color w:val="000000"/>
          <w:sz w:val="28"/>
          <w:szCs w:val="28"/>
          <w:lang w:eastAsia="en-GB"/>
        </w:rPr>
        <w:t> = </w:t>
      </w:r>
      <w:r w:rsidRPr="00A0469D">
        <w:rPr>
          <w:rFonts w:ascii="Times New Roman" w:eastAsia="Times New Roman" w:hAnsi="Times New Roman" w:cs="Times New Roman"/>
          <w:b/>
          <w:bCs/>
          <w:color w:val="000000"/>
          <w:sz w:val="28"/>
          <w:szCs w:val="28"/>
          <w:lang w:eastAsia="en-GB"/>
        </w:rPr>
        <w:fldChar w:fldCharType="begin"/>
      </w:r>
      <w:r w:rsidRPr="00A0469D">
        <w:rPr>
          <w:rFonts w:ascii="Times New Roman" w:eastAsia="Times New Roman" w:hAnsi="Times New Roman" w:cs="Times New Roman"/>
          <w:b/>
          <w:bCs/>
          <w:color w:val="000000"/>
          <w:sz w:val="28"/>
          <w:szCs w:val="28"/>
          <w:lang w:eastAsia="en-GB"/>
        </w:rPr>
        <w:instrText xml:space="preserve"> INCLUDEPICTURE "https://vlab.amrita.edu/fckeditor/editor/plugins/fckeditor_wiris/integration/showimage.php?formula=7643a9d6d3982256d9b9ea1365dd7256.png" \* MERGEFORMATINET </w:instrText>
      </w:r>
      <w:r w:rsidRPr="00A0469D">
        <w:rPr>
          <w:rFonts w:ascii="Times New Roman" w:eastAsia="Times New Roman" w:hAnsi="Times New Roman" w:cs="Times New Roman"/>
          <w:b/>
          <w:bCs/>
          <w:color w:val="000000"/>
          <w:sz w:val="28"/>
          <w:szCs w:val="28"/>
          <w:lang w:eastAsia="en-GB"/>
        </w:rPr>
        <w:fldChar w:fldCharType="separate"/>
      </w:r>
      <w:r w:rsidRPr="00A0469D">
        <w:rPr>
          <w:rFonts w:ascii="Times New Roman" w:eastAsia="Times New Roman" w:hAnsi="Times New Roman" w:cs="Times New Roman"/>
          <w:b/>
          <w:bCs/>
          <w:noProof/>
          <w:color w:val="000000"/>
          <w:sz w:val="28"/>
          <w:szCs w:val="28"/>
          <w:lang w:eastAsia="en-GB"/>
        </w:rPr>
        <w:drawing>
          <wp:inline distT="0" distB="0" distL="0" distR="0" wp14:anchorId="20609671" wp14:editId="7087960C">
            <wp:extent cx="1167765" cy="63690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7765" cy="636905"/>
                    </a:xfrm>
                    <a:prstGeom prst="rect">
                      <a:avLst/>
                    </a:prstGeom>
                    <a:noFill/>
                    <a:ln>
                      <a:noFill/>
                    </a:ln>
                  </pic:spPr>
                </pic:pic>
              </a:graphicData>
            </a:graphic>
          </wp:inline>
        </w:drawing>
      </w:r>
      <w:r w:rsidRPr="00A0469D">
        <w:rPr>
          <w:rFonts w:ascii="Times New Roman" w:eastAsia="Times New Roman" w:hAnsi="Times New Roman" w:cs="Times New Roman"/>
          <w:b/>
          <w:bCs/>
          <w:color w:val="000000"/>
          <w:sz w:val="28"/>
          <w:szCs w:val="28"/>
          <w:lang w:eastAsia="en-GB"/>
        </w:rPr>
        <w:fldChar w:fldCharType="end"/>
      </w:r>
    </w:p>
    <w:p w14:paraId="7831A0CD" w14:textId="77777777" w:rsidR="00F27135" w:rsidRDefault="00A0469D" w:rsidP="00A0469D">
      <w:pPr>
        <w:shd w:val="clear" w:color="auto" w:fill="FFFFFF"/>
        <w:spacing w:after="0" w:line="270" w:lineRule="atLeast"/>
        <w:ind w:left="4200"/>
        <w:rPr>
          <w:rFonts w:ascii="Times New Roman" w:eastAsia="Times New Roman" w:hAnsi="Times New Roman" w:cs="Times New Roman"/>
          <w:color w:val="000000"/>
          <w:sz w:val="28"/>
          <w:szCs w:val="28"/>
          <w:lang w:eastAsia="en-GB"/>
        </w:rPr>
      </w:pPr>
      <w:r w:rsidRPr="00A0469D">
        <w:rPr>
          <w:rFonts w:ascii="Times New Roman" w:eastAsia="Times New Roman" w:hAnsi="Times New Roman" w:cs="Times New Roman"/>
          <w:color w:val="000000"/>
          <w:sz w:val="28"/>
          <w:szCs w:val="28"/>
          <w:lang w:eastAsia="en-GB"/>
        </w:rPr>
        <w:br/>
      </w:r>
    </w:p>
    <w:p w14:paraId="65719D37" w14:textId="5413019C" w:rsidR="00A0469D" w:rsidRPr="00A0469D" w:rsidRDefault="00A0469D" w:rsidP="00F27135">
      <w:pPr>
        <w:shd w:val="clear" w:color="auto" w:fill="FFFFFF"/>
        <w:spacing w:after="0" w:line="270" w:lineRule="atLeast"/>
        <w:rPr>
          <w:rFonts w:ascii="Times New Roman" w:eastAsia="Times New Roman" w:hAnsi="Times New Roman" w:cs="Times New Roman"/>
          <w:color w:val="000000"/>
          <w:sz w:val="28"/>
          <w:szCs w:val="28"/>
          <w:lang w:eastAsia="en-GB"/>
        </w:rPr>
      </w:pPr>
      <w:r w:rsidRPr="00A0469D">
        <w:rPr>
          <w:rFonts w:ascii="Times New Roman" w:eastAsia="Times New Roman" w:hAnsi="Times New Roman" w:cs="Times New Roman"/>
          <w:color w:val="000000"/>
          <w:sz w:val="28"/>
          <w:szCs w:val="28"/>
          <w:lang w:eastAsia="en-GB"/>
        </w:rPr>
        <w:t>Specific Viscosity </w:t>
      </w:r>
      <w:r w:rsidRPr="00A0469D">
        <w:rPr>
          <w:rFonts w:ascii="Times New Roman" w:eastAsia="Times New Roman" w:hAnsi="Times New Roman" w:cs="Times New Roman"/>
          <w:b/>
          <w:bCs/>
          <w:color w:val="000000"/>
          <w:sz w:val="28"/>
          <w:szCs w:val="28"/>
          <w:lang w:eastAsia="en-GB"/>
        </w:rPr>
        <w:t>=</w:t>
      </w:r>
      <w:r w:rsidRPr="00A0469D">
        <w:rPr>
          <w:rFonts w:ascii="Times New Roman" w:eastAsia="Times New Roman" w:hAnsi="Times New Roman" w:cs="Times New Roman"/>
          <w:b/>
          <w:bCs/>
          <w:color w:val="000000"/>
          <w:sz w:val="28"/>
          <w:szCs w:val="28"/>
          <w:lang w:eastAsia="en-GB"/>
        </w:rPr>
        <w:fldChar w:fldCharType="begin"/>
      </w:r>
      <w:r w:rsidRPr="00A0469D">
        <w:rPr>
          <w:rFonts w:ascii="Times New Roman" w:eastAsia="Times New Roman" w:hAnsi="Times New Roman" w:cs="Times New Roman"/>
          <w:b/>
          <w:bCs/>
          <w:color w:val="000000"/>
          <w:sz w:val="28"/>
          <w:szCs w:val="28"/>
          <w:lang w:eastAsia="en-GB"/>
        </w:rPr>
        <w:instrText xml:space="preserve"> INCLUDEPICTURE "https://vlab.amrita.edu/fckeditor/editor/plugins/fckeditor_wiris/integration/showimage.php?formula=d441f7884cf3a3dd9f0c4eb782337b55.png" \* MERGEFORMATINET </w:instrText>
      </w:r>
      <w:r w:rsidRPr="00A0469D">
        <w:rPr>
          <w:rFonts w:ascii="Times New Roman" w:eastAsia="Times New Roman" w:hAnsi="Times New Roman" w:cs="Times New Roman"/>
          <w:b/>
          <w:bCs/>
          <w:color w:val="000000"/>
          <w:sz w:val="28"/>
          <w:szCs w:val="28"/>
          <w:lang w:eastAsia="en-GB"/>
        </w:rPr>
        <w:fldChar w:fldCharType="separate"/>
      </w:r>
      <w:r w:rsidRPr="00A0469D">
        <w:rPr>
          <w:rFonts w:ascii="Times New Roman" w:eastAsia="Times New Roman" w:hAnsi="Times New Roman" w:cs="Times New Roman"/>
          <w:b/>
          <w:bCs/>
          <w:noProof/>
          <w:color w:val="000000"/>
          <w:sz w:val="28"/>
          <w:szCs w:val="28"/>
          <w:lang w:eastAsia="en-GB"/>
        </w:rPr>
        <w:drawing>
          <wp:inline distT="0" distB="0" distL="0" distR="0" wp14:anchorId="34783715" wp14:editId="5DC4AFE4">
            <wp:extent cx="2539365" cy="73469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365" cy="734695"/>
                    </a:xfrm>
                    <a:prstGeom prst="rect">
                      <a:avLst/>
                    </a:prstGeom>
                    <a:noFill/>
                    <a:ln>
                      <a:noFill/>
                    </a:ln>
                  </pic:spPr>
                </pic:pic>
              </a:graphicData>
            </a:graphic>
          </wp:inline>
        </w:drawing>
      </w:r>
      <w:r w:rsidRPr="00A0469D">
        <w:rPr>
          <w:rFonts w:ascii="Times New Roman" w:eastAsia="Times New Roman" w:hAnsi="Times New Roman" w:cs="Times New Roman"/>
          <w:b/>
          <w:bCs/>
          <w:color w:val="000000"/>
          <w:sz w:val="28"/>
          <w:szCs w:val="28"/>
          <w:lang w:eastAsia="en-GB"/>
        </w:rPr>
        <w:fldChar w:fldCharType="end"/>
      </w:r>
    </w:p>
    <w:p w14:paraId="52A93307" w14:textId="22F2BE3A" w:rsidR="00A0469D" w:rsidRPr="00A0469D" w:rsidRDefault="00A0469D" w:rsidP="00F27135">
      <w:pPr>
        <w:shd w:val="clear" w:color="auto" w:fill="FFFFFF"/>
        <w:spacing w:after="0" w:line="270" w:lineRule="atLeast"/>
        <w:rPr>
          <w:rFonts w:ascii="Times New Roman" w:eastAsia="Times New Roman" w:hAnsi="Times New Roman" w:cs="Times New Roman"/>
          <w:color w:val="000000"/>
          <w:sz w:val="28"/>
          <w:szCs w:val="28"/>
          <w:lang w:eastAsia="en-GB"/>
        </w:rPr>
      </w:pPr>
      <w:r w:rsidRPr="00A0469D">
        <w:rPr>
          <w:rFonts w:ascii="Times New Roman" w:eastAsia="Times New Roman" w:hAnsi="Times New Roman" w:cs="Times New Roman"/>
          <w:color w:val="000000"/>
          <w:sz w:val="28"/>
          <w:szCs w:val="28"/>
          <w:lang w:eastAsia="en-GB"/>
        </w:rPr>
        <w:lastRenderedPageBreak/>
        <w:t>Reduced Viscosity =</w:t>
      </w:r>
      <w:r w:rsidRPr="00A0469D">
        <w:rPr>
          <w:rFonts w:ascii="Times New Roman" w:eastAsia="Times New Roman" w:hAnsi="Times New Roman" w:cs="Times New Roman"/>
          <w:b/>
          <w:bCs/>
          <w:color w:val="000000"/>
          <w:sz w:val="28"/>
          <w:szCs w:val="28"/>
          <w:lang w:eastAsia="en-GB"/>
        </w:rPr>
        <w:t> </w:t>
      </w:r>
      <w:r w:rsidRPr="00A0469D">
        <w:rPr>
          <w:rFonts w:ascii="Times New Roman" w:eastAsia="Times New Roman" w:hAnsi="Times New Roman" w:cs="Times New Roman"/>
          <w:b/>
          <w:bCs/>
          <w:color w:val="000000"/>
          <w:sz w:val="28"/>
          <w:szCs w:val="28"/>
          <w:lang w:eastAsia="en-GB"/>
        </w:rPr>
        <w:fldChar w:fldCharType="begin"/>
      </w:r>
      <w:r w:rsidRPr="00A0469D">
        <w:rPr>
          <w:rFonts w:ascii="Times New Roman" w:eastAsia="Times New Roman" w:hAnsi="Times New Roman" w:cs="Times New Roman"/>
          <w:b/>
          <w:bCs/>
          <w:color w:val="000000"/>
          <w:sz w:val="28"/>
          <w:szCs w:val="28"/>
          <w:lang w:eastAsia="en-GB"/>
        </w:rPr>
        <w:instrText xml:space="preserve"> INCLUDEPICTURE "https://vlab.amrita.edu/fckeditor/editor/plugins/fckeditor_wiris/integration/showimage.php?formula=413015e95172fb27fd72c7d5a5b66b8e.png" \* MERGEFORMATINET </w:instrText>
      </w:r>
      <w:r w:rsidRPr="00A0469D">
        <w:rPr>
          <w:rFonts w:ascii="Times New Roman" w:eastAsia="Times New Roman" w:hAnsi="Times New Roman" w:cs="Times New Roman"/>
          <w:b/>
          <w:bCs/>
          <w:color w:val="000000"/>
          <w:sz w:val="28"/>
          <w:szCs w:val="28"/>
          <w:lang w:eastAsia="en-GB"/>
        </w:rPr>
        <w:fldChar w:fldCharType="separate"/>
      </w:r>
      <w:r w:rsidRPr="00A0469D">
        <w:rPr>
          <w:rFonts w:ascii="Times New Roman" w:eastAsia="Times New Roman" w:hAnsi="Times New Roman" w:cs="Times New Roman"/>
          <w:b/>
          <w:bCs/>
          <w:noProof/>
          <w:color w:val="000000"/>
          <w:sz w:val="28"/>
          <w:szCs w:val="28"/>
          <w:lang w:eastAsia="en-GB"/>
        </w:rPr>
        <w:drawing>
          <wp:inline distT="0" distB="0" distL="0" distR="0" wp14:anchorId="02E5E5CB" wp14:editId="7EC11B77">
            <wp:extent cx="988060" cy="73469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060" cy="734695"/>
                    </a:xfrm>
                    <a:prstGeom prst="rect">
                      <a:avLst/>
                    </a:prstGeom>
                    <a:noFill/>
                    <a:ln>
                      <a:noFill/>
                    </a:ln>
                  </pic:spPr>
                </pic:pic>
              </a:graphicData>
            </a:graphic>
          </wp:inline>
        </w:drawing>
      </w:r>
      <w:r w:rsidRPr="00A0469D">
        <w:rPr>
          <w:rFonts w:ascii="Times New Roman" w:eastAsia="Times New Roman" w:hAnsi="Times New Roman" w:cs="Times New Roman"/>
          <w:b/>
          <w:bCs/>
          <w:color w:val="000000"/>
          <w:sz w:val="28"/>
          <w:szCs w:val="28"/>
          <w:lang w:eastAsia="en-GB"/>
        </w:rPr>
        <w:fldChar w:fldCharType="end"/>
      </w:r>
    </w:p>
    <w:p w14:paraId="40176A89" w14:textId="55788452" w:rsidR="00A0469D" w:rsidRPr="00A0469D" w:rsidRDefault="00A0469D" w:rsidP="00F27135">
      <w:pPr>
        <w:shd w:val="clear" w:color="auto" w:fill="FFFFFF"/>
        <w:spacing w:after="0" w:line="270" w:lineRule="atLeast"/>
        <w:rPr>
          <w:rFonts w:ascii="Times New Roman" w:eastAsia="Times New Roman" w:hAnsi="Times New Roman" w:cs="Times New Roman"/>
          <w:color w:val="000000"/>
          <w:sz w:val="28"/>
          <w:szCs w:val="28"/>
          <w:lang w:eastAsia="en-GB"/>
        </w:rPr>
      </w:pPr>
      <w:r w:rsidRPr="00A0469D">
        <w:rPr>
          <w:rFonts w:ascii="Times New Roman" w:eastAsia="Times New Roman" w:hAnsi="Times New Roman" w:cs="Times New Roman"/>
          <w:color w:val="000000"/>
          <w:sz w:val="28"/>
          <w:szCs w:val="28"/>
          <w:lang w:eastAsia="en-GB"/>
        </w:rPr>
        <w:t>Inherent Viscosity =</w:t>
      </w:r>
      <w:r w:rsidRPr="00A0469D">
        <w:rPr>
          <w:rFonts w:ascii="Times New Roman" w:eastAsia="Times New Roman" w:hAnsi="Times New Roman" w:cs="Times New Roman"/>
          <w:b/>
          <w:bCs/>
          <w:color w:val="000000"/>
          <w:sz w:val="28"/>
          <w:szCs w:val="28"/>
          <w:lang w:eastAsia="en-GB"/>
        </w:rPr>
        <w:t> </w:t>
      </w:r>
      <w:r w:rsidRPr="00A0469D">
        <w:rPr>
          <w:rFonts w:ascii="Times New Roman" w:eastAsia="Times New Roman" w:hAnsi="Times New Roman" w:cs="Times New Roman"/>
          <w:b/>
          <w:bCs/>
          <w:color w:val="000000"/>
          <w:sz w:val="28"/>
          <w:szCs w:val="28"/>
          <w:lang w:eastAsia="en-GB"/>
        </w:rPr>
        <w:fldChar w:fldCharType="begin"/>
      </w:r>
      <w:r w:rsidRPr="00A0469D">
        <w:rPr>
          <w:rFonts w:ascii="Times New Roman" w:eastAsia="Times New Roman" w:hAnsi="Times New Roman" w:cs="Times New Roman"/>
          <w:b/>
          <w:bCs/>
          <w:color w:val="000000"/>
          <w:sz w:val="28"/>
          <w:szCs w:val="28"/>
          <w:lang w:eastAsia="en-GB"/>
        </w:rPr>
        <w:instrText xml:space="preserve"> INCLUDEPICTURE "https://vlab.amrita.edu/fckeditor/editor/plugins/fckeditor_wiris/integration/showimage.php?formula=70284d733cf7f20d2dc62bf4c1a09bb6.png" \* MERGEFORMATINET </w:instrText>
      </w:r>
      <w:r w:rsidRPr="00A0469D">
        <w:rPr>
          <w:rFonts w:ascii="Times New Roman" w:eastAsia="Times New Roman" w:hAnsi="Times New Roman" w:cs="Times New Roman"/>
          <w:b/>
          <w:bCs/>
          <w:color w:val="000000"/>
          <w:sz w:val="28"/>
          <w:szCs w:val="28"/>
          <w:lang w:eastAsia="en-GB"/>
        </w:rPr>
        <w:fldChar w:fldCharType="separate"/>
      </w:r>
      <w:r w:rsidRPr="00A0469D">
        <w:rPr>
          <w:rFonts w:ascii="Times New Roman" w:eastAsia="Times New Roman" w:hAnsi="Times New Roman" w:cs="Times New Roman"/>
          <w:b/>
          <w:bCs/>
          <w:noProof/>
          <w:color w:val="000000"/>
          <w:sz w:val="28"/>
          <w:szCs w:val="28"/>
          <w:lang w:eastAsia="en-GB"/>
        </w:rPr>
        <w:drawing>
          <wp:inline distT="0" distB="0" distL="0" distR="0" wp14:anchorId="48AD42F6" wp14:editId="702ED43B">
            <wp:extent cx="1118235" cy="7346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235" cy="734695"/>
                    </a:xfrm>
                    <a:prstGeom prst="rect">
                      <a:avLst/>
                    </a:prstGeom>
                    <a:noFill/>
                    <a:ln>
                      <a:noFill/>
                    </a:ln>
                  </pic:spPr>
                </pic:pic>
              </a:graphicData>
            </a:graphic>
          </wp:inline>
        </w:drawing>
      </w:r>
      <w:r w:rsidRPr="00A0469D">
        <w:rPr>
          <w:rFonts w:ascii="Times New Roman" w:eastAsia="Times New Roman" w:hAnsi="Times New Roman" w:cs="Times New Roman"/>
          <w:b/>
          <w:bCs/>
          <w:color w:val="000000"/>
          <w:sz w:val="28"/>
          <w:szCs w:val="28"/>
          <w:lang w:eastAsia="en-GB"/>
        </w:rPr>
        <w:fldChar w:fldCharType="end"/>
      </w:r>
    </w:p>
    <w:p w14:paraId="5D5EDF30" w14:textId="0B79220C" w:rsidR="00A0469D" w:rsidRPr="00A0469D" w:rsidRDefault="00A0469D" w:rsidP="00F27135">
      <w:pPr>
        <w:shd w:val="clear" w:color="auto" w:fill="FFFFFF"/>
        <w:spacing w:after="0" w:line="270" w:lineRule="atLeast"/>
        <w:rPr>
          <w:rFonts w:ascii="Verdana" w:eastAsia="Times New Roman" w:hAnsi="Verdana" w:cs="Times New Roman"/>
          <w:color w:val="000000"/>
          <w:sz w:val="18"/>
          <w:szCs w:val="18"/>
          <w:lang w:eastAsia="en-GB"/>
        </w:rPr>
      </w:pPr>
      <w:r w:rsidRPr="00A0469D">
        <w:rPr>
          <w:rFonts w:ascii="Times New Roman" w:eastAsia="Times New Roman" w:hAnsi="Times New Roman" w:cs="Times New Roman"/>
          <w:color w:val="000000"/>
          <w:sz w:val="28"/>
          <w:szCs w:val="28"/>
          <w:lang w:eastAsia="en-GB"/>
        </w:rPr>
        <w:t>Intrinsic Viscosity</w:t>
      </w:r>
      <w:r w:rsidRPr="00A0469D">
        <w:rPr>
          <w:rFonts w:ascii="Times New Roman" w:eastAsia="Times New Roman" w:hAnsi="Times New Roman" w:cs="Times New Roman"/>
          <w:b/>
          <w:bCs/>
          <w:color w:val="000000"/>
          <w:sz w:val="28"/>
          <w:szCs w:val="28"/>
          <w:lang w:eastAsia="en-GB"/>
        </w:rPr>
        <w:t> = </w:t>
      </w:r>
      <w:r w:rsidRPr="00A0469D">
        <w:rPr>
          <w:rFonts w:ascii="Times New Roman" w:eastAsia="Times New Roman" w:hAnsi="Times New Roman" w:cs="Times New Roman"/>
          <w:b/>
          <w:bCs/>
          <w:color w:val="000000"/>
          <w:sz w:val="28"/>
          <w:szCs w:val="28"/>
          <w:lang w:eastAsia="en-GB"/>
        </w:rPr>
        <w:fldChar w:fldCharType="begin"/>
      </w:r>
      <w:r w:rsidRPr="00A0469D">
        <w:rPr>
          <w:rFonts w:ascii="Times New Roman" w:eastAsia="Times New Roman" w:hAnsi="Times New Roman" w:cs="Times New Roman"/>
          <w:b/>
          <w:bCs/>
          <w:color w:val="000000"/>
          <w:sz w:val="28"/>
          <w:szCs w:val="28"/>
          <w:lang w:eastAsia="en-GB"/>
        </w:rPr>
        <w:instrText xml:space="preserve"> INCLUDEPICTURE "https://vlab.amrita.edu/fckeditor/editor/plugins/fckeditor_wiris/integration/showimage.php?formula=0d941775d0ee7890500556810a1a6b76.png" \* MERGEFORMATINET </w:instrText>
      </w:r>
      <w:r w:rsidRPr="00A0469D">
        <w:rPr>
          <w:rFonts w:ascii="Times New Roman" w:eastAsia="Times New Roman" w:hAnsi="Times New Roman" w:cs="Times New Roman"/>
          <w:b/>
          <w:bCs/>
          <w:color w:val="000000"/>
          <w:sz w:val="28"/>
          <w:szCs w:val="28"/>
          <w:lang w:eastAsia="en-GB"/>
        </w:rPr>
        <w:fldChar w:fldCharType="separate"/>
      </w:r>
      <w:r w:rsidRPr="00A0469D">
        <w:rPr>
          <w:rFonts w:ascii="Times New Roman" w:eastAsia="Times New Roman" w:hAnsi="Times New Roman" w:cs="Times New Roman"/>
          <w:b/>
          <w:bCs/>
          <w:noProof/>
          <w:color w:val="000000"/>
          <w:sz w:val="28"/>
          <w:szCs w:val="28"/>
          <w:lang w:eastAsia="en-GB"/>
        </w:rPr>
        <w:drawing>
          <wp:inline distT="0" distB="0" distL="0" distR="0" wp14:anchorId="39EEA346" wp14:editId="5DD89624">
            <wp:extent cx="2898140" cy="7346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8140" cy="734695"/>
                    </a:xfrm>
                    <a:prstGeom prst="rect">
                      <a:avLst/>
                    </a:prstGeom>
                    <a:noFill/>
                    <a:ln>
                      <a:noFill/>
                    </a:ln>
                  </pic:spPr>
                </pic:pic>
              </a:graphicData>
            </a:graphic>
          </wp:inline>
        </w:drawing>
      </w:r>
      <w:r w:rsidRPr="00A0469D">
        <w:rPr>
          <w:rFonts w:ascii="Times New Roman" w:eastAsia="Times New Roman" w:hAnsi="Times New Roman" w:cs="Times New Roman"/>
          <w:b/>
          <w:bCs/>
          <w:color w:val="000000"/>
          <w:sz w:val="28"/>
          <w:szCs w:val="28"/>
          <w:lang w:eastAsia="en-GB"/>
        </w:rPr>
        <w:fldChar w:fldCharType="end"/>
      </w:r>
      <w:r w:rsidRPr="00A0469D">
        <w:rPr>
          <w:rFonts w:ascii="Verdana" w:eastAsia="Times New Roman" w:hAnsi="Verdana" w:cs="Times New Roman"/>
          <w:color w:val="000000"/>
          <w:sz w:val="18"/>
          <w:szCs w:val="18"/>
          <w:lang w:eastAsia="en-GB"/>
        </w:rPr>
        <w:br/>
      </w:r>
      <w:r w:rsidRPr="00A0469D">
        <w:rPr>
          <w:rFonts w:ascii="Verdana" w:eastAsia="Times New Roman" w:hAnsi="Verdana" w:cs="Times New Roman"/>
          <w:color w:val="000000"/>
          <w:sz w:val="18"/>
          <w:szCs w:val="18"/>
          <w:lang w:eastAsia="en-GB"/>
        </w:rPr>
        <w:br/>
        <w:t> </w:t>
      </w:r>
    </w:p>
    <w:p w14:paraId="1BA510FA" w14:textId="77777777" w:rsidR="00A0469D" w:rsidRPr="00A0469D" w:rsidRDefault="00A0469D" w:rsidP="00A0469D">
      <w:pPr>
        <w:shd w:val="clear" w:color="auto" w:fill="FFFFFF"/>
        <w:spacing w:after="0" w:line="270" w:lineRule="atLeast"/>
        <w:jc w:val="both"/>
        <w:rPr>
          <w:rFonts w:ascii="Verdana" w:eastAsia="Times New Roman" w:hAnsi="Verdana" w:cs="Times New Roman"/>
          <w:color w:val="000000"/>
          <w:sz w:val="18"/>
          <w:szCs w:val="18"/>
          <w:lang w:eastAsia="en-GB"/>
        </w:rPr>
      </w:pPr>
      <w:r w:rsidRPr="00A0469D">
        <w:rPr>
          <w:rFonts w:ascii="Verdana" w:eastAsia="Times New Roman" w:hAnsi="Verdana" w:cs="Times New Roman"/>
          <w:color w:val="000000"/>
          <w:sz w:val="18"/>
          <w:szCs w:val="18"/>
          <w:lang w:eastAsia="en-GB"/>
        </w:rPr>
        <w:t> </w:t>
      </w:r>
    </w:p>
    <w:p w14:paraId="268906D0" w14:textId="7D4C7267" w:rsidR="00A0469D" w:rsidRPr="005C7E21" w:rsidRDefault="00A0469D" w:rsidP="00A0469D">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For measuring intrinsic viscosity of polymer sample, solutions of known concentrations are prepared, the flow times of solvent (</w:t>
      </w:r>
      <w:r w:rsidR="00F27135" w:rsidRPr="005C7E21">
        <w:rPr>
          <w:rFonts w:ascii="Times New Roman" w:eastAsia="Times New Roman" w:hAnsi="Times New Roman" w:cs="Times New Roman"/>
          <w:color w:val="000000"/>
          <w:sz w:val="24"/>
          <w:szCs w:val="24"/>
          <w:lang w:eastAsia="en-GB"/>
        </w:rPr>
        <w:fldChar w:fldCharType="begin"/>
      </w:r>
      <w:r w:rsidR="00F27135" w:rsidRPr="005C7E21">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"https://vlab.amrita.edu/fckeditor/editor/plugins/fckeditor_wiris/integration/showimage.php?formula=b7b5af4a0320048e123cabf377838820.png" \* MERGEFORMATINET </w:instrText>
      </w:r>
      <w:r w:rsidR="00F27135" w:rsidRPr="005C7E21">
        <w:rPr>
          <w:rFonts w:ascii="Times New Roman" w:eastAsia="Times New Roman" w:hAnsi="Times New Roman" w:cs="Times New Roman"/>
          <w:color w:val="000000"/>
          <w:sz w:val="24"/>
          <w:szCs w:val="24"/>
          <w:lang w:eastAsia="en-GB"/>
        </w:rPr>
        <w:fldChar w:fldCharType="separate"/>
      </w:r>
      <w:r w:rsidR="00F27135" w:rsidRPr="005C7E21">
        <w:rPr>
          <w:rFonts w:ascii="Times New Roman" w:eastAsia="Times New Roman" w:hAnsi="Times New Roman" w:cs="Times New Roman"/>
          <w:noProof/>
          <w:color w:val="000000"/>
          <w:sz w:val="24"/>
          <w:szCs w:val="24"/>
          <w:lang w:eastAsia="en-GB"/>
        </w:rPr>
        <w:drawing>
          <wp:inline distT="0" distB="0" distL="0" distR="0" wp14:anchorId="78CDC310" wp14:editId="08C14184">
            <wp:extent cx="187960" cy="35941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960" cy="359410"/>
                    </a:xfrm>
                    <a:prstGeom prst="rect">
                      <a:avLst/>
                    </a:prstGeom>
                    <a:noFill/>
                    <a:ln>
                      <a:noFill/>
                    </a:ln>
                  </pic:spPr>
                </pic:pic>
              </a:graphicData>
            </a:graphic>
          </wp:inline>
        </w:drawing>
      </w:r>
      <w:r w:rsidR="00F27135" w:rsidRPr="005C7E21">
        <w:rPr>
          <w:rFonts w:ascii="Times New Roman" w:eastAsia="Times New Roman" w:hAnsi="Times New Roman" w:cs="Times New Roman"/>
          <w:color w:val="000000"/>
          <w:sz w:val="24"/>
          <w:szCs w:val="24"/>
          <w:lang w:eastAsia="en-GB"/>
        </w:rPr>
        <w:fldChar w:fldCharType="end"/>
      </w:r>
      <w:r w:rsidRPr="005C7E21">
        <w:rPr>
          <w:rFonts w:ascii="Times New Roman" w:eastAsia="Times New Roman" w:hAnsi="Times New Roman" w:cs="Times New Roman"/>
          <w:color w:val="000000"/>
          <w:sz w:val="24"/>
          <w:szCs w:val="24"/>
          <w:lang w:eastAsia="en-GB"/>
        </w:rPr>
        <w:t>) and the solutions (</w:t>
      </w:r>
      <w:r w:rsidRPr="005C7E21">
        <w:rPr>
          <w:rFonts w:ascii="Times New Roman" w:eastAsia="Times New Roman" w:hAnsi="Times New Roman" w:cs="Times New Roman"/>
          <w:color w:val="000000"/>
          <w:sz w:val="24"/>
          <w:szCs w:val="24"/>
          <w:lang w:eastAsia="en-GB"/>
        </w:rPr>
        <w:fldChar w:fldCharType="begin"/>
      </w:r>
      <w:r w:rsidRPr="005C7E21">
        <w:rPr>
          <w:rFonts w:ascii="Times New Roman" w:eastAsia="Times New Roman" w:hAnsi="Times New Roman" w:cs="Times New Roman"/>
          <w:color w:val="000000"/>
          <w:sz w:val="24"/>
          <w:szCs w:val="24"/>
          <w:lang w:eastAsia="en-GB"/>
        </w:rPr>
        <w:instrText xml:space="preserve"> INCLUDEPICTURE "https://vlab.amrita.edu/fckeditor/editor/plugins/fckeditor_wiris/integration/showimage.php?formula=9eb5b679ebca63affcbff819443c31ec.png" \* MERGEFORMATINET </w:instrText>
      </w:r>
      <w:r w:rsidRPr="005C7E21">
        <w:rPr>
          <w:rFonts w:ascii="Times New Roman" w:eastAsia="Times New Roman" w:hAnsi="Times New Roman" w:cs="Times New Roman"/>
          <w:color w:val="000000"/>
          <w:sz w:val="24"/>
          <w:szCs w:val="24"/>
          <w:lang w:eastAsia="en-GB"/>
        </w:rPr>
        <w:fldChar w:fldCharType="separate"/>
      </w:r>
      <w:r w:rsidRPr="005C7E21">
        <w:rPr>
          <w:rFonts w:ascii="Times New Roman" w:eastAsia="Times New Roman" w:hAnsi="Times New Roman" w:cs="Times New Roman"/>
          <w:noProof/>
          <w:color w:val="000000"/>
          <w:sz w:val="24"/>
          <w:szCs w:val="24"/>
          <w:lang w:eastAsia="en-GB"/>
        </w:rPr>
        <w:drawing>
          <wp:inline distT="0" distB="0" distL="0" distR="0" wp14:anchorId="2EE6591F" wp14:editId="6578A5F3">
            <wp:extent cx="114300" cy="359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359410"/>
                    </a:xfrm>
                    <a:prstGeom prst="rect">
                      <a:avLst/>
                    </a:prstGeom>
                    <a:noFill/>
                    <a:ln>
                      <a:noFill/>
                    </a:ln>
                  </pic:spPr>
                </pic:pic>
              </a:graphicData>
            </a:graphic>
          </wp:inline>
        </w:drawing>
      </w:r>
      <w:r w:rsidRPr="005C7E21">
        <w:rPr>
          <w:rFonts w:ascii="Times New Roman" w:eastAsia="Times New Roman" w:hAnsi="Times New Roman" w:cs="Times New Roman"/>
          <w:color w:val="000000"/>
          <w:sz w:val="24"/>
          <w:szCs w:val="24"/>
          <w:lang w:eastAsia="en-GB"/>
        </w:rPr>
        <w:fldChar w:fldCharType="end"/>
      </w:r>
      <w:r w:rsidRPr="005C7E21">
        <w:rPr>
          <w:rFonts w:ascii="Times New Roman" w:eastAsia="Times New Roman" w:hAnsi="Times New Roman" w:cs="Times New Roman"/>
          <w:color w:val="000000"/>
          <w:sz w:val="24"/>
          <w:szCs w:val="24"/>
          <w:lang w:eastAsia="en-GB"/>
        </w:rPr>
        <w:t>) are measured using viscometer. Double extrapolation plots of reduced viscosity against concentration and inherent viscosity against concentration is plotted by calculating the corresponding reduced viscosity and inherent viscosity. The intrinsic viscosity is given by the common ordinate intercept of these graphs.</w:t>
      </w:r>
    </w:p>
    <w:p w14:paraId="71D711AE" w14:textId="77777777" w:rsidR="00A0469D" w:rsidRPr="00A0469D" w:rsidRDefault="00A0469D" w:rsidP="00A0469D">
      <w:pPr>
        <w:shd w:val="clear" w:color="auto" w:fill="FFFFFF"/>
        <w:spacing w:after="0" w:line="270" w:lineRule="atLeast"/>
        <w:jc w:val="both"/>
        <w:rPr>
          <w:rFonts w:ascii="Verdana" w:eastAsia="Times New Roman" w:hAnsi="Verdana" w:cs="Times New Roman"/>
          <w:color w:val="000000"/>
          <w:sz w:val="18"/>
          <w:szCs w:val="18"/>
          <w:lang w:eastAsia="en-GB"/>
        </w:rPr>
      </w:pPr>
      <w:r w:rsidRPr="00A0469D">
        <w:rPr>
          <w:rFonts w:ascii="Verdana" w:eastAsia="Times New Roman" w:hAnsi="Verdana" w:cs="Times New Roman"/>
          <w:color w:val="000000"/>
          <w:sz w:val="18"/>
          <w:szCs w:val="18"/>
          <w:lang w:eastAsia="en-GB"/>
        </w:rPr>
        <w:t> </w:t>
      </w:r>
    </w:p>
    <w:p w14:paraId="62CE4249" w14:textId="34072809" w:rsidR="00A0469D" w:rsidRPr="00A0469D" w:rsidRDefault="00A0469D" w:rsidP="00A0469D">
      <w:pPr>
        <w:shd w:val="clear" w:color="auto" w:fill="FFFFFF"/>
        <w:spacing w:after="0" w:line="270" w:lineRule="atLeast"/>
        <w:jc w:val="center"/>
        <w:rPr>
          <w:rFonts w:ascii="Verdana" w:eastAsia="Times New Roman" w:hAnsi="Verdana" w:cs="Times New Roman"/>
          <w:color w:val="000000"/>
          <w:sz w:val="18"/>
          <w:szCs w:val="18"/>
          <w:lang w:eastAsia="en-GB"/>
        </w:rPr>
      </w:pPr>
      <w:r w:rsidRPr="00A0469D">
        <w:rPr>
          <w:rFonts w:ascii="Verdana" w:eastAsia="Times New Roman" w:hAnsi="Verdana" w:cs="Times New Roman"/>
          <w:color w:val="000000"/>
          <w:sz w:val="18"/>
          <w:szCs w:val="18"/>
          <w:lang w:eastAsia="en-GB"/>
        </w:rPr>
        <w:br/>
      </w:r>
      <w:r w:rsidRPr="00A0469D">
        <w:rPr>
          <w:rFonts w:ascii="Verdana" w:eastAsia="Times New Roman" w:hAnsi="Verdana" w:cs="Times New Roman"/>
          <w:color w:val="000000"/>
          <w:sz w:val="18"/>
          <w:szCs w:val="18"/>
          <w:lang w:eastAsia="en-GB"/>
        </w:rPr>
        <w:fldChar w:fldCharType="begin"/>
      </w:r>
      <w:r w:rsidRPr="00A0469D">
        <w:rPr>
          <w:rFonts w:ascii="Verdana" w:eastAsia="Times New Roman" w:hAnsi="Verdana" w:cs="Times New Roman"/>
          <w:color w:val="000000"/>
          <w:sz w:val="18"/>
          <w:szCs w:val="18"/>
          <w:lang w:eastAsia="en-GB"/>
        </w:rPr>
        <w:instrText xml:space="preserve"> INCLUDEPICTURE "http://vlab.amrita.edu/userfiles/1/1456296137_viscosity%20of%20polymer.png" \* MERGEFORMATINET </w:instrText>
      </w:r>
      <w:r w:rsidRPr="00A0469D">
        <w:rPr>
          <w:rFonts w:ascii="Verdana" w:eastAsia="Times New Roman" w:hAnsi="Verdana" w:cs="Times New Roman"/>
          <w:color w:val="000000"/>
          <w:sz w:val="18"/>
          <w:szCs w:val="18"/>
          <w:lang w:eastAsia="en-GB"/>
        </w:rPr>
        <w:fldChar w:fldCharType="separate"/>
      </w:r>
      <w:r w:rsidRPr="00A0469D">
        <w:rPr>
          <w:rFonts w:ascii="Verdana" w:eastAsia="Times New Roman" w:hAnsi="Verdana" w:cs="Times New Roman"/>
          <w:noProof/>
          <w:color w:val="000000"/>
          <w:sz w:val="18"/>
          <w:szCs w:val="18"/>
          <w:lang w:eastAsia="en-GB"/>
        </w:rPr>
        <w:drawing>
          <wp:inline distT="0" distB="0" distL="0" distR="0" wp14:anchorId="55F5D05A" wp14:editId="1E440F2E">
            <wp:extent cx="5731510" cy="3439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A0469D">
        <w:rPr>
          <w:rFonts w:ascii="Verdana" w:eastAsia="Times New Roman" w:hAnsi="Verdana" w:cs="Times New Roman"/>
          <w:color w:val="000000"/>
          <w:sz w:val="18"/>
          <w:szCs w:val="18"/>
          <w:lang w:eastAsia="en-GB"/>
        </w:rPr>
        <w:fldChar w:fldCharType="end"/>
      </w:r>
    </w:p>
    <w:p w14:paraId="1DD1D0F3" w14:textId="77777777" w:rsidR="00A0469D" w:rsidRPr="00A0469D" w:rsidRDefault="00A0469D" w:rsidP="00A0469D">
      <w:pPr>
        <w:shd w:val="clear" w:color="auto" w:fill="FFFFFF"/>
        <w:spacing w:after="0" w:line="270" w:lineRule="atLeast"/>
        <w:jc w:val="both"/>
        <w:rPr>
          <w:rFonts w:ascii="Verdana" w:eastAsia="Times New Roman" w:hAnsi="Verdana" w:cs="Times New Roman"/>
          <w:color w:val="000000"/>
          <w:sz w:val="18"/>
          <w:szCs w:val="18"/>
          <w:lang w:eastAsia="en-GB"/>
        </w:rPr>
      </w:pPr>
      <w:r w:rsidRPr="00A0469D">
        <w:rPr>
          <w:rFonts w:ascii="Verdana" w:eastAsia="Times New Roman" w:hAnsi="Verdana" w:cs="Times New Roman"/>
          <w:color w:val="000000"/>
          <w:sz w:val="18"/>
          <w:szCs w:val="18"/>
          <w:lang w:eastAsia="en-GB"/>
        </w:rPr>
        <w:lastRenderedPageBreak/>
        <w:t> </w:t>
      </w:r>
    </w:p>
    <w:p w14:paraId="1549B95F" w14:textId="77777777" w:rsidR="00A0469D" w:rsidRPr="00A0469D" w:rsidRDefault="00A0469D" w:rsidP="00A0469D">
      <w:pPr>
        <w:shd w:val="clear" w:color="auto" w:fill="FFFFFF"/>
        <w:spacing w:after="0" w:line="270" w:lineRule="atLeast"/>
        <w:jc w:val="both"/>
        <w:rPr>
          <w:rFonts w:ascii="Verdana" w:eastAsia="Times New Roman" w:hAnsi="Verdana" w:cs="Times New Roman"/>
          <w:color w:val="000000"/>
          <w:sz w:val="18"/>
          <w:szCs w:val="18"/>
          <w:lang w:eastAsia="en-GB"/>
        </w:rPr>
      </w:pPr>
      <w:r w:rsidRPr="00A0469D">
        <w:rPr>
          <w:rFonts w:ascii="Verdana" w:eastAsia="Times New Roman" w:hAnsi="Verdana" w:cs="Times New Roman"/>
          <w:color w:val="000000"/>
          <w:sz w:val="18"/>
          <w:szCs w:val="18"/>
          <w:lang w:eastAsia="en-GB"/>
        </w:rPr>
        <w:t> </w:t>
      </w:r>
    </w:p>
    <w:p w14:paraId="45500F64" w14:textId="61A9F0A3" w:rsidR="00A46BAB" w:rsidRPr="00417320" w:rsidRDefault="00A46BAB" w:rsidP="00A0469D">
      <w:pPr>
        <w:shd w:val="clear" w:color="auto" w:fill="FFFFFF"/>
        <w:spacing w:after="0" w:line="270" w:lineRule="atLeast"/>
        <w:jc w:val="both"/>
        <w:rPr>
          <w:rFonts w:ascii="Times New Roman" w:eastAsia="Times New Roman" w:hAnsi="Times New Roman" w:cs="Times New Roman"/>
          <w:color w:val="000000"/>
          <w:sz w:val="28"/>
          <w:szCs w:val="28"/>
          <w:lang w:eastAsia="en-IN"/>
        </w:rPr>
      </w:pPr>
      <w:r w:rsidRPr="00417320">
        <w:rPr>
          <w:rFonts w:ascii="Times New Roman" w:hAnsi="Times New Roman" w:cs="Times New Roman"/>
          <w:b/>
          <w:color w:val="000000"/>
          <w:sz w:val="28"/>
          <w:szCs w:val="28"/>
        </w:rPr>
        <w:t>Procedure:</w:t>
      </w:r>
    </w:p>
    <w:p w14:paraId="2BAE3144" w14:textId="77777777" w:rsidR="00F27135" w:rsidRPr="00F27135" w:rsidRDefault="00F27135" w:rsidP="00F27135">
      <w:pPr>
        <w:pStyle w:val="Heading3"/>
        <w:shd w:val="clear" w:color="auto" w:fill="FFFFFF"/>
        <w:spacing w:before="0" w:beforeAutospacing="0" w:after="0" w:afterAutospacing="0"/>
        <w:jc w:val="both"/>
        <w:rPr>
          <w:color w:val="000000"/>
          <w:sz w:val="24"/>
          <w:szCs w:val="24"/>
        </w:rPr>
      </w:pPr>
      <w:r w:rsidRPr="00F27135">
        <w:rPr>
          <w:color w:val="000000"/>
          <w:sz w:val="24"/>
          <w:szCs w:val="24"/>
        </w:rPr>
        <w:t>Determining the Intrinsic Viscosity of the Polymer- solvent system:</w:t>
      </w:r>
    </w:p>
    <w:p w14:paraId="54A4B6CC" w14:textId="77777777" w:rsidR="00F27135" w:rsidRPr="00F27135" w:rsidRDefault="00F27135" w:rsidP="00F27135">
      <w:pPr>
        <w:pStyle w:val="NormalWeb"/>
        <w:shd w:val="clear" w:color="auto" w:fill="FFFFFF"/>
        <w:spacing w:before="0" w:beforeAutospacing="0" w:after="0" w:afterAutospacing="0" w:line="270" w:lineRule="atLeast"/>
        <w:jc w:val="both"/>
        <w:rPr>
          <w:color w:val="000000"/>
        </w:rPr>
      </w:pPr>
      <w:r w:rsidRPr="00F27135">
        <w:rPr>
          <w:color w:val="000000"/>
        </w:rPr>
        <w:t> </w:t>
      </w:r>
    </w:p>
    <w:p w14:paraId="4E0599AF" w14:textId="77777777" w:rsidR="00F27135" w:rsidRPr="00F27135" w:rsidRDefault="00F27135" w:rsidP="00F27135">
      <w:pPr>
        <w:numPr>
          <w:ilvl w:val="0"/>
          <w:numId w:val="8"/>
        </w:numPr>
        <w:shd w:val="clear" w:color="auto" w:fill="FFFFFF"/>
        <w:spacing w:after="0" w:line="270" w:lineRule="atLeast"/>
        <w:jc w:val="both"/>
        <w:rPr>
          <w:rFonts w:ascii="Times New Roman" w:hAnsi="Times New Roman" w:cs="Times New Roman"/>
          <w:color w:val="000000"/>
          <w:sz w:val="24"/>
          <w:szCs w:val="24"/>
        </w:rPr>
      </w:pPr>
      <w:r w:rsidRPr="00F27135">
        <w:rPr>
          <w:rFonts w:ascii="Times New Roman" w:hAnsi="Times New Roman" w:cs="Times New Roman"/>
          <w:color w:val="000000"/>
          <w:sz w:val="24"/>
          <w:szCs w:val="24"/>
        </w:rPr>
        <w:t>Select the Polymer.</w:t>
      </w:r>
    </w:p>
    <w:p w14:paraId="47E5A5CA" w14:textId="77777777" w:rsidR="00F27135" w:rsidRPr="00F27135" w:rsidRDefault="00F27135" w:rsidP="00F27135">
      <w:pPr>
        <w:numPr>
          <w:ilvl w:val="0"/>
          <w:numId w:val="8"/>
        </w:numPr>
        <w:shd w:val="clear" w:color="auto" w:fill="FFFFFF"/>
        <w:spacing w:after="0" w:line="270" w:lineRule="atLeast"/>
        <w:jc w:val="both"/>
        <w:rPr>
          <w:rFonts w:ascii="Times New Roman" w:hAnsi="Times New Roman" w:cs="Times New Roman"/>
          <w:color w:val="000000"/>
          <w:sz w:val="24"/>
          <w:szCs w:val="24"/>
        </w:rPr>
      </w:pPr>
      <w:r w:rsidRPr="00F27135">
        <w:rPr>
          <w:rFonts w:ascii="Times New Roman" w:hAnsi="Times New Roman" w:cs="Times New Roman"/>
          <w:color w:val="000000"/>
          <w:sz w:val="24"/>
          <w:szCs w:val="24"/>
        </w:rPr>
        <w:t>Select the Solvent.</w:t>
      </w:r>
    </w:p>
    <w:p w14:paraId="501620B5" w14:textId="77777777" w:rsidR="00F27135" w:rsidRPr="00F27135" w:rsidRDefault="00F27135" w:rsidP="00F27135">
      <w:pPr>
        <w:numPr>
          <w:ilvl w:val="0"/>
          <w:numId w:val="8"/>
        </w:numPr>
        <w:shd w:val="clear" w:color="auto" w:fill="FFFFFF"/>
        <w:spacing w:after="0" w:line="270" w:lineRule="atLeast"/>
        <w:jc w:val="both"/>
        <w:rPr>
          <w:rFonts w:ascii="Times New Roman" w:hAnsi="Times New Roman" w:cs="Times New Roman"/>
          <w:color w:val="000000"/>
          <w:sz w:val="24"/>
          <w:szCs w:val="24"/>
        </w:rPr>
      </w:pPr>
      <w:r w:rsidRPr="00F27135">
        <w:rPr>
          <w:rFonts w:ascii="Times New Roman" w:hAnsi="Times New Roman" w:cs="Times New Roman"/>
          <w:color w:val="000000"/>
          <w:sz w:val="24"/>
          <w:szCs w:val="24"/>
        </w:rPr>
        <w:t>Determine the Time of flow of the solvent (t</w:t>
      </w:r>
      <w:r w:rsidRPr="00F27135">
        <w:rPr>
          <w:rFonts w:ascii="Times New Roman" w:hAnsi="Times New Roman" w:cs="Times New Roman"/>
          <w:color w:val="000000"/>
          <w:sz w:val="24"/>
          <w:szCs w:val="24"/>
          <w:vertAlign w:val="subscript"/>
        </w:rPr>
        <w:t>0</w:t>
      </w:r>
      <w:r w:rsidRPr="00F27135">
        <w:rPr>
          <w:rFonts w:ascii="Times New Roman" w:hAnsi="Times New Roman" w:cs="Times New Roman"/>
          <w:color w:val="000000"/>
          <w:sz w:val="24"/>
          <w:szCs w:val="24"/>
        </w:rPr>
        <w:t>).</w:t>
      </w:r>
    </w:p>
    <w:p w14:paraId="7BF18FED" w14:textId="77777777" w:rsidR="00F27135" w:rsidRPr="00F27135" w:rsidRDefault="00F27135" w:rsidP="00F27135">
      <w:pPr>
        <w:numPr>
          <w:ilvl w:val="0"/>
          <w:numId w:val="8"/>
        </w:numPr>
        <w:shd w:val="clear" w:color="auto" w:fill="FFFFFF"/>
        <w:spacing w:after="0" w:line="270" w:lineRule="atLeast"/>
        <w:jc w:val="both"/>
        <w:rPr>
          <w:rFonts w:ascii="Times New Roman" w:hAnsi="Times New Roman" w:cs="Times New Roman"/>
          <w:color w:val="000000"/>
          <w:sz w:val="24"/>
          <w:szCs w:val="24"/>
        </w:rPr>
      </w:pPr>
      <w:r w:rsidRPr="00F27135">
        <w:rPr>
          <w:rFonts w:ascii="Times New Roman" w:hAnsi="Times New Roman" w:cs="Times New Roman"/>
          <w:color w:val="000000"/>
          <w:sz w:val="24"/>
          <w:szCs w:val="24"/>
        </w:rPr>
        <w:t>Determine the time of flow of polymer-solvent system at different concentrations.</w:t>
      </w:r>
    </w:p>
    <w:p w14:paraId="7D2B5E92" w14:textId="589CC9C5" w:rsidR="00F27135" w:rsidRPr="00F27135" w:rsidRDefault="00F27135" w:rsidP="00F27135">
      <w:pPr>
        <w:numPr>
          <w:ilvl w:val="0"/>
          <w:numId w:val="8"/>
        </w:numPr>
        <w:shd w:val="clear" w:color="auto" w:fill="FFFFFF"/>
        <w:spacing w:after="0" w:line="270" w:lineRule="atLeast"/>
        <w:jc w:val="both"/>
        <w:rPr>
          <w:rFonts w:ascii="Times New Roman" w:hAnsi="Times New Roman" w:cs="Times New Roman"/>
          <w:color w:val="000000"/>
          <w:sz w:val="24"/>
          <w:szCs w:val="24"/>
        </w:rPr>
      </w:pPr>
      <w:r w:rsidRPr="00F27135">
        <w:rPr>
          <w:rFonts w:ascii="Times New Roman" w:hAnsi="Times New Roman" w:cs="Times New Roman"/>
          <w:color w:val="000000"/>
          <w:sz w:val="24"/>
          <w:szCs w:val="24"/>
        </w:rPr>
        <w:t>From the concentration and time of flow, the inherent viscosity and reduced viscosity are calculated using the equations;                                  Inherent Viscosity = </w:t>
      </w:r>
      <w:r w:rsidRPr="00F27135">
        <w:rPr>
          <w:rFonts w:ascii="Times New Roman" w:hAnsi="Times New Roman" w:cs="Times New Roman"/>
          <w:color w:val="000000"/>
          <w:sz w:val="24"/>
          <w:szCs w:val="24"/>
        </w:rPr>
        <w:fldChar w:fldCharType="begin"/>
      </w:r>
      <w:r w:rsidRPr="00F27135">
        <w:rPr>
          <w:rFonts w:ascii="Times New Roman" w:hAnsi="Times New Roman" w:cs="Times New Roman"/>
          <w:color w:val="000000"/>
          <w:sz w:val="24"/>
          <w:szCs w:val="24"/>
        </w:rPr>
        <w:instrText xml:space="preserve"> INCLUDEPICTURE "https://vlab.amrita.edu/fckeditor/editor/plugins/fckeditor_wiris/integration/showimage.php?formula=70284d733cf7f20d2dc62bf4c1a09bb6.png" \* MERGEFORMATINET </w:instrText>
      </w:r>
      <w:r w:rsidRPr="00F27135">
        <w:rPr>
          <w:rFonts w:ascii="Times New Roman" w:hAnsi="Times New Roman" w:cs="Times New Roman"/>
          <w:color w:val="000000"/>
          <w:sz w:val="24"/>
          <w:szCs w:val="24"/>
        </w:rPr>
        <w:fldChar w:fldCharType="separate"/>
      </w:r>
      <w:r w:rsidRPr="00F27135">
        <w:rPr>
          <w:rFonts w:ascii="Times New Roman" w:hAnsi="Times New Roman" w:cs="Times New Roman"/>
          <w:noProof/>
          <w:color w:val="000000"/>
          <w:sz w:val="24"/>
          <w:szCs w:val="24"/>
        </w:rPr>
        <w:drawing>
          <wp:inline distT="0" distB="0" distL="0" distR="0" wp14:anchorId="2FE6E4EC" wp14:editId="63E4B912">
            <wp:extent cx="1118235" cy="7346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235" cy="734695"/>
                    </a:xfrm>
                    <a:prstGeom prst="rect">
                      <a:avLst/>
                    </a:prstGeom>
                    <a:noFill/>
                    <a:ln>
                      <a:noFill/>
                    </a:ln>
                  </pic:spPr>
                </pic:pic>
              </a:graphicData>
            </a:graphic>
          </wp:inline>
        </w:drawing>
      </w:r>
      <w:r w:rsidRPr="00F27135">
        <w:rPr>
          <w:rFonts w:ascii="Times New Roman" w:hAnsi="Times New Roman" w:cs="Times New Roman"/>
          <w:color w:val="000000"/>
          <w:sz w:val="24"/>
          <w:szCs w:val="24"/>
        </w:rPr>
        <w:fldChar w:fldCharType="end"/>
      </w:r>
      <w:r w:rsidRPr="00F27135">
        <w:rPr>
          <w:rFonts w:ascii="Times New Roman" w:hAnsi="Times New Roman" w:cs="Times New Roman"/>
          <w:color w:val="000000"/>
          <w:sz w:val="24"/>
          <w:szCs w:val="24"/>
        </w:rPr>
        <w:t>    ,        Reduced Viscosity = </w:t>
      </w:r>
      <w:r w:rsidRPr="00F27135">
        <w:rPr>
          <w:rFonts w:ascii="Times New Roman" w:hAnsi="Times New Roman" w:cs="Times New Roman"/>
          <w:color w:val="000000"/>
          <w:sz w:val="24"/>
          <w:szCs w:val="24"/>
        </w:rPr>
        <w:fldChar w:fldCharType="begin"/>
      </w:r>
      <w:r w:rsidRPr="00F27135">
        <w:rPr>
          <w:rFonts w:ascii="Times New Roman" w:hAnsi="Times New Roman" w:cs="Times New Roman"/>
          <w:color w:val="000000"/>
          <w:sz w:val="24"/>
          <w:szCs w:val="24"/>
        </w:rPr>
        <w:instrText xml:space="preserve"> INCLUDEPICTURE "https://vlab.amrita.edu/fckeditor/editor/plugins/fckeditor_wiris/integration/showimage.php?formula=413015e95172fb27fd72c7d5a5b66b8e.png" \* MERGEFORMATINET </w:instrText>
      </w:r>
      <w:r w:rsidRPr="00F27135">
        <w:rPr>
          <w:rFonts w:ascii="Times New Roman" w:hAnsi="Times New Roman" w:cs="Times New Roman"/>
          <w:color w:val="000000"/>
          <w:sz w:val="24"/>
          <w:szCs w:val="24"/>
        </w:rPr>
        <w:fldChar w:fldCharType="separate"/>
      </w:r>
      <w:r w:rsidRPr="00F27135">
        <w:rPr>
          <w:rFonts w:ascii="Times New Roman" w:hAnsi="Times New Roman" w:cs="Times New Roman"/>
          <w:noProof/>
          <w:color w:val="000000"/>
          <w:sz w:val="24"/>
          <w:szCs w:val="24"/>
        </w:rPr>
        <w:drawing>
          <wp:inline distT="0" distB="0" distL="0" distR="0" wp14:anchorId="47E90F05" wp14:editId="4E9F0B3C">
            <wp:extent cx="988060" cy="73469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060" cy="734695"/>
                    </a:xfrm>
                    <a:prstGeom prst="rect">
                      <a:avLst/>
                    </a:prstGeom>
                    <a:noFill/>
                    <a:ln>
                      <a:noFill/>
                    </a:ln>
                  </pic:spPr>
                </pic:pic>
              </a:graphicData>
            </a:graphic>
          </wp:inline>
        </w:drawing>
      </w:r>
      <w:r w:rsidRPr="00F27135">
        <w:rPr>
          <w:rFonts w:ascii="Times New Roman" w:hAnsi="Times New Roman" w:cs="Times New Roman"/>
          <w:color w:val="000000"/>
          <w:sz w:val="24"/>
          <w:szCs w:val="24"/>
        </w:rPr>
        <w:fldChar w:fldCharType="end"/>
      </w:r>
      <w:r w:rsidRPr="00F27135">
        <w:rPr>
          <w:rFonts w:ascii="Times New Roman" w:hAnsi="Times New Roman" w:cs="Times New Roman"/>
          <w:color w:val="000000"/>
          <w:sz w:val="24"/>
          <w:szCs w:val="24"/>
        </w:rPr>
        <w:t> </w:t>
      </w:r>
    </w:p>
    <w:p w14:paraId="03D80167" w14:textId="77777777" w:rsidR="00F27135" w:rsidRPr="00F27135" w:rsidRDefault="00F27135" w:rsidP="00F27135">
      <w:pPr>
        <w:numPr>
          <w:ilvl w:val="0"/>
          <w:numId w:val="8"/>
        </w:numPr>
        <w:shd w:val="clear" w:color="auto" w:fill="FFFFFF"/>
        <w:spacing w:after="0" w:line="270" w:lineRule="atLeast"/>
        <w:jc w:val="both"/>
        <w:rPr>
          <w:rFonts w:ascii="Times New Roman" w:hAnsi="Times New Roman" w:cs="Times New Roman"/>
          <w:color w:val="000000"/>
          <w:sz w:val="24"/>
          <w:szCs w:val="24"/>
        </w:rPr>
      </w:pPr>
      <w:r w:rsidRPr="00F27135">
        <w:rPr>
          <w:rFonts w:ascii="Times New Roman" w:hAnsi="Times New Roman" w:cs="Times New Roman"/>
          <w:color w:val="000000"/>
          <w:sz w:val="24"/>
          <w:szCs w:val="24"/>
        </w:rPr>
        <w:t>A graph is drawn by plotting reduced viscosity against concentration and inherent viscosity against concentration.</w:t>
      </w:r>
    </w:p>
    <w:p w14:paraId="10BA715C" w14:textId="77777777" w:rsidR="00F27135" w:rsidRPr="00F27135" w:rsidRDefault="00F27135" w:rsidP="00F27135">
      <w:pPr>
        <w:numPr>
          <w:ilvl w:val="0"/>
          <w:numId w:val="8"/>
        </w:numPr>
        <w:shd w:val="clear" w:color="auto" w:fill="FFFFFF"/>
        <w:spacing w:after="0" w:line="270" w:lineRule="atLeast"/>
        <w:jc w:val="both"/>
        <w:rPr>
          <w:rFonts w:ascii="Times New Roman" w:hAnsi="Times New Roman" w:cs="Times New Roman"/>
          <w:color w:val="000000"/>
          <w:sz w:val="24"/>
          <w:szCs w:val="24"/>
        </w:rPr>
      </w:pPr>
      <w:r w:rsidRPr="00F27135">
        <w:rPr>
          <w:rFonts w:ascii="Times New Roman" w:hAnsi="Times New Roman" w:cs="Times New Roman"/>
          <w:color w:val="000000"/>
          <w:sz w:val="24"/>
          <w:szCs w:val="24"/>
        </w:rPr>
        <w:t>Intrinsic viscosity can be obtained by extrapolating the graph to zero concentration.</w:t>
      </w:r>
    </w:p>
    <w:p w14:paraId="5B9B9EF3" w14:textId="77777777" w:rsidR="00F27135" w:rsidRPr="00F27135" w:rsidRDefault="00F27135" w:rsidP="00F27135">
      <w:pPr>
        <w:numPr>
          <w:ilvl w:val="0"/>
          <w:numId w:val="8"/>
        </w:numPr>
        <w:shd w:val="clear" w:color="auto" w:fill="FFFFFF"/>
        <w:spacing w:after="0" w:line="270" w:lineRule="atLeast"/>
        <w:jc w:val="both"/>
        <w:rPr>
          <w:rFonts w:ascii="Times New Roman" w:hAnsi="Times New Roman" w:cs="Times New Roman"/>
          <w:color w:val="000000"/>
          <w:sz w:val="24"/>
          <w:szCs w:val="24"/>
        </w:rPr>
      </w:pPr>
      <w:r w:rsidRPr="00F27135">
        <w:rPr>
          <w:rFonts w:ascii="Times New Roman" w:hAnsi="Times New Roman" w:cs="Times New Roman"/>
          <w:color w:val="000000"/>
          <w:sz w:val="24"/>
          <w:szCs w:val="24"/>
        </w:rPr>
        <w:t>From the value of intrinsic viscosity, the viscosity average molecular weight of the polymer can be calculated by using the equation.</w:t>
      </w:r>
    </w:p>
    <w:p w14:paraId="62087E0B" w14:textId="77777777" w:rsidR="005C7E21" w:rsidRDefault="00F27135" w:rsidP="005C7E21">
      <w:pPr>
        <w:pStyle w:val="NormalWeb"/>
        <w:shd w:val="clear" w:color="auto" w:fill="FFFFFF"/>
        <w:spacing w:before="0" w:beforeAutospacing="0" w:after="0" w:afterAutospacing="0" w:line="270" w:lineRule="atLeast"/>
        <w:jc w:val="center"/>
        <w:rPr>
          <w:color w:val="000000"/>
        </w:rPr>
      </w:pPr>
      <w:r w:rsidRPr="00F27135">
        <w:rPr>
          <w:color w:val="000000"/>
        </w:rPr>
        <w:t> </w:t>
      </w:r>
      <w:r w:rsidRPr="00F27135">
        <w:rPr>
          <w:color w:val="000000"/>
        </w:rPr>
        <w:fldChar w:fldCharType="begin"/>
      </w:r>
      <w:r w:rsidRPr="00F27135">
        <w:rPr>
          <w:color w:val="000000"/>
        </w:rPr>
        <w:instrText xml:space="preserve"> INCLUDEPICTURE "https://vlab.amrita.edu/fckeditor/editor/plugins/fckeditor_wiris/integration/showimage.php?formula=41ac099bfcfc5077fe19e713adad7ef6.png" \* MERGEFORMATINET </w:instrText>
      </w:r>
      <w:r w:rsidRPr="00F27135">
        <w:rPr>
          <w:color w:val="000000"/>
        </w:rPr>
        <w:fldChar w:fldCharType="separate"/>
      </w:r>
      <w:r w:rsidRPr="00F27135">
        <w:rPr>
          <w:noProof/>
          <w:color w:val="000000"/>
        </w:rPr>
        <w:drawing>
          <wp:inline distT="0" distB="0" distL="0" distR="0" wp14:anchorId="52F21220" wp14:editId="17B6F568">
            <wp:extent cx="963295" cy="43243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295" cy="432435"/>
                    </a:xfrm>
                    <a:prstGeom prst="rect">
                      <a:avLst/>
                    </a:prstGeom>
                    <a:noFill/>
                    <a:ln>
                      <a:noFill/>
                    </a:ln>
                  </pic:spPr>
                </pic:pic>
              </a:graphicData>
            </a:graphic>
          </wp:inline>
        </w:drawing>
      </w:r>
      <w:r w:rsidRPr="00F27135">
        <w:rPr>
          <w:color w:val="000000"/>
        </w:rPr>
        <w:fldChar w:fldCharType="end"/>
      </w:r>
    </w:p>
    <w:p w14:paraId="3BD74E5C" w14:textId="77777777" w:rsidR="005C7E21" w:rsidRDefault="00A46BAB" w:rsidP="005C7E21">
      <w:pPr>
        <w:pStyle w:val="NormalWeb"/>
        <w:shd w:val="clear" w:color="auto" w:fill="FFFFFF"/>
        <w:spacing w:before="0" w:beforeAutospacing="0" w:after="0" w:afterAutospacing="0" w:line="270" w:lineRule="atLeast"/>
        <w:rPr>
          <w:b/>
          <w:color w:val="000000"/>
          <w:sz w:val="28"/>
          <w:szCs w:val="28"/>
        </w:rPr>
      </w:pPr>
      <w:proofErr w:type="spellStart"/>
      <w:r w:rsidRPr="00417320">
        <w:rPr>
          <w:b/>
          <w:color w:val="000000"/>
          <w:sz w:val="28"/>
          <w:szCs w:val="28"/>
        </w:rPr>
        <w:t>Self Evalu</w:t>
      </w:r>
      <w:r w:rsidR="00D1350B" w:rsidRPr="00417320">
        <w:rPr>
          <w:b/>
          <w:color w:val="000000"/>
          <w:sz w:val="28"/>
          <w:szCs w:val="28"/>
        </w:rPr>
        <w:t>a</w:t>
      </w:r>
      <w:r w:rsidRPr="00417320">
        <w:rPr>
          <w:b/>
          <w:color w:val="000000"/>
          <w:sz w:val="28"/>
          <w:szCs w:val="28"/>
        </w:rPr>
        <w:t>tion</w:t>
      </w:r>
      <w:proofErr w:type="spellEnd"/>
      <w:r w:rsidR="00D1350B" w:rsidRPr="00417320">
        <w:rPr>
          <w:b/>
          <w:color w:val="000000"/>
          <w:sz w:val="28"/>
          <w:szCs w:val="28"/>
        </w:rPr>
        <w:t xml:space="preserve"> </w:t>
      </w:r>
      <w:r w:rsidRPr="00417320">
        <w:rPr>
          <w:b/>
          <w:color w:val="000000"/>
          <w:sz w:val="28"/>
          <w:szCs w:val="28"/>
        </w:rPr>
        <w:t>:</w:t>
      </w:r>
    </w:p>
    <w:p w14:paraId="671E0896" w14:textId="2A73E9A6" w:rsidR="00A46BAB" w:rsidRPr="005C7E21" w:rsidRDefault="005C7E21" w:rsidP="005C7E21">
      <w:pPr>
        <w:pStyle w:val="NormalWeb"/>
        <w:shd w:val="clear" w:color="auto" w:fill="FFFFFF"/>
        <w:spacing w:before="0" w:beforeAutospacing="0" w:after="0" w:afterAutospacing="0" w:line="270" w:lineRule="atLeast"/>
        <w:rPr>
          <w:color w:val="000000"/>
        </w:rPr>
      </w:pPr>
      <w:r w:rsidRPr="005C7E21">
        <w:rPr>
          <w:b/>
          <w:noProof/>
          <w:color w:val="000000"/>
          <w:sz w:val="32"/>
          <w:szCs w:val="32"/>
          <w:u w:val="single"/>
        </w:rPr>
        <w:t xml:space="preserve"> </w:t>
      </w:r>
      <w:r>
        <w:rPr>
          <w:b/>
          <w:noProof/>
          <w:color w:val="000000"/>
          <w:sz w:val="32"/>
          <w:szCs w:val="32"/>
          <w:u w:val="single"/>
        </w:rPr>
        <w:drawing>
          <wp:inline distT="0" distB="0" distL="0" distR="0" wp14:anchorId="2904A033" wp14:editId="217996B3">
            <wp:extent cx="3688908" cy="3380509"/>
            <wp:effectExtent l="0" t="0" r="0" b="0"/>
            <wp:docPr id="51" name="Picture 5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3723446" cy="3412160"/>
                    </a:xfrm>
                    <a:prstGeom prst="rect">
                      <a:avLst/>
                    </a:prstGeom>
                  </pic:spPr>
                </pic:pic>
              </a:graphicData>
            </a:graphic>
          </wp:inline>
        </w:drawing>
      </w:r>
    </w:p>
    <w:p w14:paraId="7C7C617F" w14:textId="1331358A" w:rsidR="00F56DF6" w:rsidRDefault="00F56DF6" w:rsidP="00A46BAB">
      <w:pPr>
        <w:shd w:val="clear" w:color="auto" w:fill="FFFFFF"/>
        <w:spacing w:after="0" w:line="270" w:lineRule="atLeast"/>
        <w:rPr>
          <w:rFonts w:ascii="Times New Roman" w:eastAsia="Times New Roman" w:hAnsi="Times New Roman" w:cs="Times New Roman"/>
          <w:b/>
          <w:color w:val="000000"/>
          <w:sz w:val="32"/>
          <w:szCs w:val="32"/>
          <w:u w:val="single"/>
          <w:lang w:eastAsia="en-IN"/>
        </w:rPr>
      </w:pPr>
    </w:p>
    <w:p w14:paraId="28122244" w14:textId="50970A7F" w:rsidR="00F56DF6" w:rsidRPr="005C7E21" w:rsidRDefault="00733963" w:rsidP="00A46BAB">
      <w:pPr>
        <w:shd w:val="clear" w:color="auto" w:fill="FFFFFF"/>
        <w:spacing w:after="0" w:line="270" w:lineRule="atLeast"/>
        <w:rPr>
          <w:rFonts w:ascii="Times New Roman" w:eastAsia="Times New Roman" w:hAnsi="Times New Roman" w:cs="Times New Roman"/>
          <w:b/>
          <w:color w:val="000000"/>
          <w:sz w:val="28"/>
          <w:szCs w:val="28"/>
          <w:u w:val="single"/>
          <w:lang w:eastAsia="en-IN"/>
        </w:rPr>
      </w:pPr>
      <w:r w:rsidRPr="005C7E21">
        <w:rPr>
          <w:rFonts w:ascii="Times New Roman" w:eastAsia="Times New Roman" w:hAnsi="Times New Roman" w:cs="Times New Roman"/>
          <w:b/>
          <w:color w:val="000000"/>
          <w:sz w:val="28"/>
          <w:szCs w:val="28"/>
          <w:u w:val="single"/>
          <w:lang w:eastAsia="en-IN"/>
        </w:rPr>
        <w:t>Assignment:</w:t>
      </w:r>
    </w:p>
    <w:p w14:paraId="1E6239CF" w14:textId="77777777" w:rsidR="005A03BA" w:rsidRPr="005A03BA" w:rsidRDefault="005A03BA" w:rsidP="005A03BA">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A03BA">
        <w:rPr>
          <w:rFonts w:ascii="Verdana" w:eastAsia="Times New Roman" w:hAnsi="Verdana" w:cs="Times New Roman"/>
          <w:color w:val="000000"/>
          <w:sz w:val="18"/>
          <w:szCs w:val="18"/>
          <w:lang w:eastAsia="en-GB"/>
        </w:rPr>
        <w:t> </w:t>
      </w:r>
    </w:p>
    <w:p w14:paraId="39506DAD" w14:textId="77777777" w:rsidR="005A03BA" w:rsidRPr="005A03BA" w:rsidRDefault="005A03BA" w:rsidP="005A03BA">
      <w:pPr>
        <w:numPr>
          <w:ilvl w:val="0"/>
          <w:numId w:val="9"/>
        </w:num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Viscosity is an important property of a polymer melt in plastics shaping processes. Upon what three parameters does viscosity depend?</w:t>
      </w:r>
    </w:p>
    <w:p w14:paraId="5D8C5785" w14:textId="60D597A7" w:rsidR="005A03BA" w:rsidRPr="005C7E21" w:rsidRDefault="005A03BA" w:rsidP="005A03BA">
      <w:pPr>
        <w:shd w:val="clear" w:color="auto" w:fill="FFFFFF"/>
        <w:spacing w:after="0" w:line="270" w:lineRule="atLeast"/>
        <w:ind w:left="720"/>
        <w:jc w:val="both"/>
        <w:rPr>
          <w:rFonts w:ascii="Times New Roman" w:eastAsia="Times New Roman" w:hAnsi="Times New Roman" w:cs="Times New Roman"/>
          <w:b/>
          <w:bCs/>
          <w:color w:val="000000"/>
          <w:sz w:val="24"/>
          <w:szCs w:val="24"/>
          <w:lang w:eastAsia="en-GB"/>
        </w:rPr>
      </w:pPr>
    </w:p>
    <w:p w14:paraId="014997DB" w14:textId="2A6014DD" w:rsidR="005A03BA" w:rsidRPr="005C7E21" w:rsidRDefault="005A03BA" w:rsidP="005A03BA">
      <w:pPr>
        <w:shd w:val="clear" w:color="auto" w:fill="FFFFFF"/>
        <w:spacing w:after="0" w:line="270" w:lineRule="atLeast"/>
        <w:ind w:left="720"/>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xml:space="preserve">Ans) </w:t>
      </w:r>
      <w:r w:rsidRPr="005C7E21">
        <w:rPr>
          <w:rFonts w:ascii="Times New Roman" w:eastAsia="Times New Roman" w:hAnsi="Times New Roman" w:cs="Times New Roman"/>
          <w:color w:val="000000"/>
          <w:sz w:val="24"/>
          <w:szCs w:val="24"/>
          <w:lang w:eastAsia="en-GB"/>
        </w:rPr>
        <w:t>Viscosity of a polymer depends on the following 3 factors:</w:t>
      </w:r>
    </w:p>
    <w:p w14:paraId="7F535757" w14:textId="77777777" w:rsidR="005A03BA" w:rsidRPr="005C7E21" w:rsidRDefault="005A03BA" w:rsidP="005A03BA">
      <w:pPr>
        <w:pStyle w:val="ListParagraph"/>
        <w:numPr>
          <w:ilvl w:val="0"/>
          <w:numId w:val="13"/>
        </w:numPr>
        <w:shd w:val="clear" w:color="auto" w:fill="FFFFFF"/>
        <w:spacing w:after="0" w:line="270" w:lineRule="atLeast"/>
        <w:jc w:val="both"/>
        <w:rPr>
          <w:rFonts w:ascii="Times New Roman" w:eastAsia="Times New Roman" w:hAnsi="Times New Roman"/>
          <w:color w:val="000000"/>
          <w:sz w:val="24"/>
          <w:szCs w:val="24"/>
          <w:lang w:eastAsia="en-GB"/>
        </w:rPr>
      </w:pPr>
      <w:r w:rsidRPr="005C7E21">
        <w:rPr>
          <w:rFonts w:ascii="Times New Roman" w:eastAsia="Times New Roman" w:hAnsi="Times New Roman"/>
          <w:color w:val="000000"/>
          <w:sz w:val="24"/>
          <w:szCs w:val="24"/>
          <w:lang w:eastAsia="en-GB"/>
        </w:rPr>
        <w:t>Temperature</w:t>
      </w:r>
    </w:p>
    <w:p w14:paraId="3B4A99F2" w14:textId="77777777" w:rsidR="005A03BA" w:rsidRPr="005C7E21" w:rsidRDefault="005A03BA" w:rsidP="005A03BA">
      <w:pPr>
        <w:pStyle w:val="ListParagraph"/>
        <w:numPr>
          <w:ilvl w:val="0"/>
          <w:numId w:val="13"/>
        </w:numPr>
        <w:shd w:val="clear" w:color="auto" w:fill="FFFFFF"/>
        <w:spacing w:after="0" w:line="270" w:lineRule="atLeast"/>
        <w:jc w:val="both"/>
        <w:rPr>
          <w:rFonts w:ascii="Times New Roman" w:eastAsia="Times New Roman" w:hAnsi="Times New Roman"/>
          <w:color w:val="000000"/>
          <w:sz w:val="24"/>
          <w:szCs w:val="24"/>
          <w:lang w:eastAsia="en-GB"/>
        </w:rPr>
      </w:pPr>
      <w:r w:rsidRPr="005C7E21">
        <w:rPr>
          <w:rFonts w:ascii="Times New Roman" w:eastAsia="Times New Roman" w:hAnsi="Times New Roman"/>
          <w:color w:val="000000"/>
          <w:sz w:val="24"/>
          <w:szCs w:val="24"/>
          <w:lang w:eastAsia="en-GB"/>
        </w:rPr>
        <w:t>Concentration</w:t>
      </w:r>
    </w:p>
    <w:p w14:paraId="7D27CC4A" w14:textId="3800A92A" w:rsidR="005A03BA" w:rsidRPr="005C7E21" w:rsidRDefault="005A03BA" w:rsidP="005A03BA">
      <w:pPr>
        <w:pStyle w:val="ListParagraph"/>
        <w:numPr>
          <w:ilvl w:val="0"/>
          <w:numId w:val="13"/>
        </w:numPr>
        <w:shd w:val="clear" w:color="auto" w:fill="FFFFFF"/>
        <w:spacing w:after="0" w:line="270" w:lineRule="atLeast"/>
        <w:jc w:val="both"/>
        <w:rPr>
          <w:rFonts w:ascii="Times New Roman" w:eastAsia="Times New Roman" w:hAnsi="Times New Roman"/>
          <w:color w:val="000000"/>
          <w:sz w:val="24"/>
          <w:szCs w:val="24"/>
          <w:lang w:eastAsia="en-GB"/>
        </w:rPr>
      </w:pPr>
      <w:r w:rsidRPr="005C7E21">
        <w:rPr>
          <w:rFonts w:ascii="Times New Roman" w:eastAsia="Times New Roman" w:hAnsi="Times New Roman"/>
          <w:color w:val="000000"/>
          <w:sz w:val="24"/>
          <w:szCs w:val="24"/>
          <w:lang w:eastAsia="en-GB"/>
        </w:rPr>
        <w:t>Molecular Weight</w:t>
      </w:r>
    </w:p>
    <w:p w14:paraId="0E05FA1B" w14:textId="77777777" w:rsidR="005A03BA" w:rsidRPr="005A03BA" w:rsidRDefault="005A03BA" w:rsidP="005A03BA">
      <w:pPr>
        <w:shd w:val="clear" w:color="auto" w:fill="FFFFFF"/>
        <w:spacing w:after="0" w:line="270" w:lineRule="atLeast"/>
        <w:ind w:left="720"/>
        <w:jc w:val="both"/>
        <w:rPr>
          <w:rFonts w:ascii="Times New Roman" w:eastAsia="Times New Roman" w:hAnsi="Times New Roman" w:cs="Times New Roman"/>
          <w:b/>
          <w:bCs/>
          <w:color w:val="000000"/>
          <w:sz w:val="24"/>
          <w:szCs w:val="24"/>
          <w:lang w:eastAsia="en-GB"/>
        </w:rPr>
      </w:pPr>
    </w:p>
    <w:p w14:paraId="6C0662B4" w14:textId="47AC2354" w:rsidR="005A03BA" w:rsidRPr="005C7E21" w:rsidRDefault="005A03BA" w:rsidP="005A03BA">
      <w:pPr>
        <w:numPr>
          <w:ilvl w:val="0"/>
          <w:numId w:val="9"/>
        </w:num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How does the viscosity of a polymer melt differ from most fluids that are Newtonian.</w:t>
      </w:r>
    </w:p>
    <w:p w14:paraId="1B996DCB" w14:textId="77777777" w:rsidR="005A03BA" w:rsidRPr="005C7E21" w:rsidRDefault="005A03BA" w:rsidP="005A03BA">
      <w:pPr>
        <w:shd w:val="clear" w:color="auto" w:fill="FFFFFF"/>
        <w:spacing w:after="0" w:line="270" w:lineRule="atLeast"/>
        <w:jc w:val="both"/>
        <w:rPr>
          <w:rFonts w:ascii="Times New Roman" w:eastAsia="Times New Roman" w:hAnsi="Times New Roman" w:cs="Times New Roman"/>
          <w:b/>
          <w:bCs/>
          <w:color w:val="000000"/>
          <w:sz w:val="24"/>
          <w:szCs w:val="24"/>
          <w:lang w:eastAsia="en-GB"/>
        </w:rPr>
      </w:pPr>
    </w:p>
    <w:p w14:paraId="674486D4" w14:textId="77777777" w:rsidR="005A03BA" w:rsidRPr="005C7E21" w:rsidRDefault="005A03BA" w:rsidP="005A03BA">
      <w:pPr>
        <w:shd w:val="clear" w:color="auto" w:fill="FFFFFF"/>
        <w:spacing w:after="0" w:line="270" w:lineRule="atLeast"/>
        <w:ind w:left="360"/>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Ans)</w:t>
      </w:r>
    </w:p>
    <w:tbl>
      <w:tblPr>
        <w:tblStyle w:val="TableGrid"/>
        <w:tblW w:w="0" w:type="auto"/>
        <w:tblInd w:w="360" w:type="dxa"/>
        <w:tblLook w:val="04A0" w:firstRow="1" w:lastRow="0" w:firstColumn="1" w:lastColumn="0" w:noHBand="0" w:noVBand="1"/>
      </w:tblPr>
      <w:tblGrid>
        <w:gridCol w:w="4328"/>
        <w:gridCol w:w="4328"/>
      </w:tblGrid>
      <w:tr w:rsidR="00FA6031" w:rsidRPr="005C7E21" w14:paraId="1A20EE1F" w14:textId="77777777" w:rsidTr="00FA6031">
        <w:tc>
          <w:tcPr>
            <w:tcW w:w="4508" w:type="dxa"/>
          </w:tcPr>
          <w:p w14:paraId="0926CA64" w14:textId="18096F42" w:rsidR="00FA6031" w:rsidRPr="005C7E21" w:rsidRDefault="00FA6031" w:rsidP="00FA6031">
            <w:pPr>
              <w:spacing w:line="270" w:lineRule="atLeast"/>
              <w:jc w:val="center"/>
              <w:rPr>
                <w:color w:val="000000"/>
                <w:sz w:val="24"/>
                <w:szCs w:val="24"/>
                <w:lang w:eastAsia="en-GB"/>
              </w:rPr>
            </w:pPr>
            <w:r w:rsidRPr="005C7E21">
              <w:rPr>
                <w:color w:val="000000"/>
                <w:sz w:val="24"/>
                <w:szCs w:val="24"/>
                <w:lang w:eastAsia="en-GB"/>
              </w:rPr>
              <w:t>Polymer Melt</w:t>
            </w:r>
          </w:p>
        </w:tc>
        <w:tc>
          <w:tcPr>
            <w:tcW w:w="4508" w:type="dxa"/>
          </w:tcPr>
          <w:p w14:paraId="302F1AB9" w14:textId="1743C6E9" w:rsidR="00FA6031" w:rsidRPr="005C7E21" w:rsidRDefault="00FA6031" w:rsidP="00FA6031">
            <w:pPr>
              <w:spacing w:line="270" w:lineRule="atLeast"/>
              <w:jc w:val="center"/>
              <w:rPr>
                <w:color w:val="000000"/>
                <w:sz w:val="24"/>
                <w:szCs w:val="24"/>
                <w:lang w:eastAsia="en-GB"/>
              </w:rPr>
            </w:pPr>
            <w:r w:rsidRPr="005C7E21">
              <w:rPr>
                <w:color w:val="000000"/>
                <w:sz w:val="24"/>
                <w:szCs w:val="24"/>
                <w:lang w:eastAsia="en-GB"/>
              </w:rPr>
              <w:t>Newtonian Fluid</w:t>
            </w:r>
          </w:p>
        </w:tc>
      </w:tr>
      <w:tr w:rsidR="00FA6031" w:rsidRPr="005C7E21" w14:paraId="6C6FD6DC" w14:textId="77777777" w:rsidTr="00FA6031">
        <w:tc>
          <w:tcPr>
            <w:tcW w:w="4508" w:type="dxa"/>
          </w:tcPr>
          <w:p w14:paraId="7C5BD69A" w14:textId="09DBEED7" w:rsidR="00FA6031" w:rsidRPr="005C7E21" w:rsidRDefault="00FA6031" w:rsidP="005A03BA">
            <w:pPr>
              <w:spacing w:line="270" w:lineRule="atLeast"/>
              <w:jc w:val="both"/>
              <w:rPr>
                <w:color w:val="000000"/>
                <w:sz w:val="24"/>
                <w:szCs w:val="24"/>
                <w:lang w:eastAsia="en-GB"/>
              </w:rPr>
            </w:pPr>
            <w:r w:rsidRPr="005C7E21">
              <w:rPr>
                <w:color w:val="000000"/>
                <w:sz w:val="24"/>
                <w:szCs w:val="24"/>
                <w:lang w:eastAsia="en-GB"/>
              </w:rPr>
              <w:t>Viscosity varies with temperature and shear rate.</w:t>
            </w:r>
          </w:p>
        </w:tc>
        <w:tc>
          <w:tcPr>
            <w:tcW w:w="4508" w:type="dxa"/>
          </w:tcPr>
          <w:p w14:paraId="6A44CCC0" w14:textId="50CC8931" w:rsidR="00FA6031" w:rsidRPr="005C7E21" w:rsidRDefault="00FA6031" w:rsidP="005A03BA">
            <w:pPr>
              <w:spacing w:line="270" w:lineRule="atLeast"/>
              <w:jc w:val="both"/>
              <w:rPr>
                <w:color w:val="000000"/>
                <w:sz w:val="24"/>
                <w:szCs w:val="24"/>
                <w:lang w:eastAsia="en-GB"/>
              </w:rPr>
            </w:pPr>
            <w:r w:rsidRPr="005C7E21">
              <w:rPr>
                <w:color w:val="000000"/>
                <w:sz w:val="24"/>
                <w:szCs w:val="24"/>
                <w:lang w:eastAsia="en-GB"/>
              </w:rPr>
              <w:t xml:space="preserve">Viscosity changes with temperature but is constant with change in shear rate. </w:t>
            </w:r>
          </w:p>
        </w:tc>
      </w:tr>
      <w:tr w:rsidR="00FA6031" w:rsidRPr="005C7E21" w14:paraId="20E6A71A" w14:textId="77777777" w:rsidTr="00FA6031">
        <w:tc>
          <w:tcPr>
            <w:tcW w:w="4508" w:type="dxa"/>
          </w:tcPr>
          <w:p w14:paraId="1992B275" w14:textId="2E6F3796" w:rsidR="00FA6031" w:rsidRPr="005C7E21" w:rsidRDefault="00FA6031" w:rsidP="005A03BA">
            <w:pPr>
              <w:spacing w:line="270" w:lineRule="atLeast"/>
              <w:jc w:val="both"/>
              <w:rPr>
                <w:color w:val="000000"/>
                <w:sz w:val="24"/>
                <w:szCs w:val="24"/>
                <w:lang w:eastAsia="en-GB"/>
              </w:rPr>
            </w:pPr>
            <w:r w:rsidRPr="005C7E21">
              <w:rPr>
                <w:color w:val="000000"/>
                <w:sz w:val="24"/>
                <w:szCs w:val="24"/>
                <w:lang w:eastAsia="en-GB"/>
              </w:rPr>
              <w:t>Viscosity changes if enough pressure is applied</w:t>
            </w:r>
          </w:p>
        </w:tc>
        <w:tc>
          <w:tcPr>
            <w:tcW w:w="4508" w:type="dxa"/>
          </w:tcPr>
          <w:p w14:paraId="2BD4E1C9" w14:textId="35D12B4A" w:rsidR="00FA6031" w:rsidRPr="005C7E21" w:rsidRDefault="00FA6031" w:rsidP="005A03BA">
            <w:pPr>
              <w:spacing w:line="270" w:lineRule="atLeast"/>
              <w:jc w:val="both"/>
              <w:rPr>
                <w:color w:val="000000"/>
                <w:sz w:val="24"/>
                <w:szCs w:val="24"/>
                <w:lang w:eastAsia="en-GB"/>
              </w:rPr>
            </w:pPr>
            <w:r w:rsidRPr="005C7E21">
              <w:rPr>
                <w:color w:val="000000"/>
                <w:sz w:val="24"/>
                <w:szCs w:val="24"/>
                <w:lang w:eastAsia="en-GB"/>
              </w:rPr>
              <w:t xml:space="preserve">Viscosity will remain constant regardless of pressure applied. </w:t>
            </w:r>
          </w:p>
        </w:tc>
      </w:tr>
      <w:tr w:rsidR="00FA6031" w:rsidRPr="005C7E21" w14:paraId="794709A0" w14:textId="77777777" w:rsidTr="00FA6031">
        <w:tc>
          <w:tcPr>
            <w:tcW w:w="4508" w:type="dxa"/>
          </w:tcPr>
          <w:p w14:paraId="6EBA88DF" w14:textId="76A4CCD7" w:rsidR="00FA6031" w:rsidRPr="005C7E21" w:rsidRDefault="00FA6031" w:rsidP="005A03BA">
            <w:pPr>
              <w:spacing w:line="270" w:lineRule="atLeast"/>
              <w:jc w:val="both"/>
              <w:rPr>
                <w:color w:val="000000"/>
                <w:sz w:val="24"/>
                <w:szCs w:val="24"/>
                <w:lang w:eastAsia="en-GB"/>
              </w:rPr>
            </w:pPr>
            <w:r w:rsidRPr="005C7E21">
              <w:rPr>
                <w:color w:val="000000"/>
                <w:sz w:val="24"/>
                <w:szCs w:val="24"/>
                <w:lang w:eastAsia="en-GB"/>
              </w:rPr>
              <w:t>Example: Glue</w:t>
            </w:r>
          </w:p>
        </w:tc>
        <w:tc>
          <w:tcPr>
            <w:tcW w:w="4508" w:type="dxa"/>
          </w:tcPr>
          <w:p w14:paraId="0521B5C5" w14:textId="7DE18A4B" w:rsidR="00FA6031" w:rsidRPr="005C7E21" w:rsidRDefault="00FA6031" w:rsidP="005A03BA">
            <w:pPr>
              <w:spacing w:line="270" w:lineRule="atLeast"/>
              <w:jc w:val="both"/>
              <w:rPr>
                <w:color w:val="000000"/>
                <w:sz w:val="24"/>
                <w:szCs w:val="24"/>
                <w:lang w:eastAsia="en-GB"/>
              </w:rPr>
            </w:pPr>
            <w:r w:rsidRPr="005C7E21">
              <w:rPr>
                <w:color w:val="000000"/>
                <w:sz w:val="24"/>
                <w:szCs w:val="24"/>
                <w:lang w:eastAsia="en-GB"/>
              </w:rPr>
              <w:t>Example: Water</w:t>
            </w:r>
          </w:p>
        </w:tc>
      </w:tr>
    </w:tbl>
    <w:p w14:paraId="4C0587FB" w14:textId="2EEA22C4" w:rsidR="005A03BA" w:rsidRPr="005A03BA" w:rsidRDefault="005A03BA" w:rsidP="005A03BA">
      <w:pPr>
        <w:shd w:val="clear" w:color="auto" w:fill="FFFFFF"/>
        <w:spacing w:after="0" w:line="270" w:lineRule="atLeast"/>
        <w:ind w:left="360"/>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 </w:t>
      </w:r>
    </w:p>
    <w:p w14:paraId="0B3E73F1" w14:textId="028F4616" w:rsidR="005A03BA" w:rsidRPr="005C7E21" w:rsidRDefault="005A03BA" w:rsidP="005A03BA">
      <w:pPr>
        <w:numPr>
          <w:ilvl w:val="0"/>
          <w:numId w:val="10"/>
        </w:num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What does viscoelasticity mean, when applied to a polymer melt?</w:t>
      </w:r>
    </w:p>
    <w:p w14:paraId="4D807170" w14:textId="667CAFDF" w:rsidR="00FA6031" w:rsidRPr="005A03BA" w:rsidRDefault="00FA6031" w:rsidP="005C7E21">
      <w:pPr>
        <w:shd w:val="clear" w:color="auto" w:fill="FFFFFF"/>
        <w:spacing w:after="0" w:line="270" w:lineRule="atLeast"/>
        <w:ind w:left="720"/>
        <w:jc w:val="both"/>
        <w:rPr>
          <w:rFonts w:ascii="Times New Roman" w:eastAsia="Times New Roman" w:hAnsi="Times New Roman" w:cs="Times New Roman"/>
          <w:color w:val="000000"/>
          <w:sz w:val="24"/>
          <w:szCs w:val="24"/>
          <w:lang w:eastAsia="en-GB"/>
        </w:rPr>
      </w:pPr>
      <w:r w:rsidRPr="005C7E21">
        <w:rPr>
          <w:rFonts w:ascii="Times New Roman" w:eastAsia="Times New Roman" w:hAnsi="Times New Roman" w:cs="Times New Roman"/>
          <w:color w:val="000000"/>
          <w:sz w:val="24"/>
          <w:szCs w:val="24"/>
          <w:lang w:eastAsia="en-GB"/>
        </w:rPr>
        <w:t xml:space="preserve">Ans) </w:t>
      </w:r>
      <w:r w:rsidRPr="005C7E21">
        <w:rPr>
          <w:rFonts w:ascii="Times New Roman" w:eastAsia="Times New Roman" w:hAnsi="Times New Roman" w:cs="Times New Roman"/>
          <w:color w:val="000000"/>
          <w:sz w:val="24"/>
          <w:szCs w:val="24"/>
          <w:lang w:eastAsia="en-GB"/>
        </w:rPr>
        <w:t>Specifically viscoelasticity is a molecular rearrangement when stress is applied to a polymer</w:t>
      </w:r>
      <w:r w:rsidR="005C7E21" w:rsidRPr="005C7E21">
        <w:rPr>
          <w:rFonts w:ascii="Times New Roman" w:eastAsia="Times New Roman" w:hAnsi="Times New Roman" w:cs="Times New Roman"/>
          <w:color w:val="000000"/>
          <w:sz w:val="24"/>
          <w:szCs w:val="24"/>
          <w:lang w:eastAsia="en-GB"/>
        </w:rPr>
        <w:t xml:space="preserve"> </w:t>
      </w:r>
      <w:r w:rsidRPr="005C7E21">
        <w:rPr>
          <w:rFonts w:ascii="Times New Roman" w:eastAsia="Times New Roman" w:hAnsi="Times New Roman" w:cs="Times New Roman"/>
          <w:color w:val="000000"/>
          <w:sz w:val="24"/>
          <w:szCs w:val="24"/>
          <w:lang w:eastAsia="en-GB"/>
        </w:rPr>
        <w:t>melt, parts of the polymer chain change positions. This movement or rearrangement is called</w:t>
      </w:r>
      <w:r w:rsidR="005C7E21" w:rsidRPr="005C7E21">
        <w:rPr>
          <w:rFonts w:ascii="Times New Roman" w:eastAsia="Times New Roman" w:hAnsi="Times New Roman" w:cs="Times New Roman"/>
          <w:color w:val="000000"/>
          <w:sz w:val="24"/>
          <w:szCs w:val="24"/>
          <w:lang w:eastAsia="en-GB"/>
        </w:rPr>
        <w:t xml:space="preserve"> </w:t>
      </w:r>
      <w:r w:rsidRPr="005C7E21">
        <w:rPr>
          <w:rFonts w:ascii="Times New Roman" w:eastAsia="Times New Roman" w:hAnsi="Times New Roman" w:cs="Times New Roman"/>
          <w:color w:val="000000"/>
          <w:sz w:val="24"/>
          <w:szCs w:val="24"/>
          <w:lang w:eastAsia="en-GB"/>
        </w:rPr>
        <w:t>creep.</w:t>
      </w:r>
    </w:p>
    <w:p w14:paraId="75F28A29" w14:textId="77777777" w:rsidR="005A03BA" w:rsidRPr="005A03BA" w:rsidRDefault="005A03BA" w:rsidP="005A03BA">
      <w:p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 </w:t>
      </w:r>
    </w:p>
    <w:p w14:paraId="74AB4E23" w14:textId="77777777" w:rsidR="005A03BA" w:rsidRPr="005A03BA" w:rsidRDefault="005A03BA" w:rsidP="005A03BA">
      <w:pPr>
        <w:numPr>
          <w:ilvl w:val="0"/>
          <w:numId w:val="11"/>
        </w:num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Which one of the following is the chemical formula for the repeating unit in polyethylene:</w:t>
      </w:r>
    </w:p>
    <w:p w14:paraId="6AE18FAB" w14:textId="77777777" w:rsidR="005A03BA" w:rsidRPr="005A03BA" w:rsidRDefault="005A03BA" w:rsidP="005A03BA">
      <w:p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 </w:t>
      </w:r>
    </w:p>
    <w:p w14:paraId="6A51962B" w14:textId="77777777" w:rsidR="005A03BA" w:rsidRPr="005A03BA" w:rsidRDefault="005A03BA" w:rsidP="005A03BA">
      <w:pPr>
        <w:shd w:val="clear" w:color="auto" w:fill="FFFFFF"/>
        <w:spacing w:after="0" w:line="270" w:lineRule="atLeast"/>
        <w:jc w:val="both"/>
        <w:rPr>
          <w:rFonts w:ascii="Times New Roman" w:eastAsia="Times New Roman" w:hAnsi="Times New Roman" w:cs="Times New Roman"/>
          <w:color w:val="000000"/>
          <w:sz w:val="24"/>
          <w:szCs w:val="24"/>
          <w:lang w:eastAsia="en-GB"/>
        </w:rPr>
      </w:pPr>
      <w:r w:rsidRPr="005A03BA">
        <w:rPr>
          <w:rFonts w:ascii="Times New Roman" w:eastAsia="Times New Roman" w:hAnsi="Times New Roman" w:cs="Times New Roman"/>
          <w:b/>
          <w:bCs/>
          <w:color w:val="000000"/>
          <w:sz w:val="24"/>
          <w:szCs w:val="24"/>
          <w:lang w:eastAsia="en-GB"/>
        </w:rPr>
        <w:t>        </w:t>
      </w:r>
      <w:r w:rsidRPr="005A03BA">
        <w:rPr>
          <w:rFonts w:ascii="Times New Roman" w:eastAsia="Times New Roman" w:hAnsi="Times New Roman" w:cs="Times New Roman"/>
          <w:color w:val="000000"/>
          <w:sz w:val="24"/>
          <w:szCs w:val="24"/>
          <w:lang w:eastAsia="en-GB"/>
        </w:rPr>
        <w:t> (a)  CH</w:t>
      </w:r>
      <w:r w:rsidRPr="005A03BA">
        <w:rPr>
          <w:rFonts w:ascii="Times New Roman" w:eastAsia="Times New Roman" w:hAnsi="Times New Roman" w:cs="Times New Roman"/>
          <w:color w:val="000000"/>
          <w:sz w:val="24"/>
          <w:szCs w:val="24"/>
          <w:vertAlign w:val="subscript"/>
          <w:lang w:eastAsia="en-GB"/>
        </w:rPr>
        <w:t>2</w:t>
      </w:r>
      <w:r w:rsidRPr="005A03BA">
        <w:rPr>
          <w:rFonts w:ascii="Times New Roman" w:eastAsia="Times New Roman" w:hAnsi="Times New Roman" w:cs="Times New Roman"/>
          <w:color w:val="000000"/>
          <w:sz w:val="24"/>
          <w:szCs w:val="24"/>
          <w:lang w:eastAsia="en-GB"/>
        </w:rPr>
        <w:t xml:space="preserve">         </w:t>
      </w:r>
      <w:r w:rsidRPr="005A03BA">
        <w:rPr>
          <w:rFonts w:ascii="Times New Roman" w:eastAsia="Times New Roman" w:hAnsi="Times New Roman" w:cs="Times New Roman"/>
          <w:color w:val="000000"/>
          <w:sz w:val="24"/>
          <w:szCs w:val="24"/>
          <w:highlight w:val="green"/>
          <w:lang w:eastAsia="en-GB"/>
        </w:rPr>
        <w:t>(b)  C</w:t>
      </w:r>
      <w:r w:rsidRPr="005A03BA">
        <w:rPr>
          <w:rFonts w:ascii="Times New Roman" w:eastAsia="Times New Roman" w:hAnsi="Times New Roman" w:cs="Times New Roman"/>
          <w:color w:val="000000"/>
          <w:sz w:val="24"/>
          <w:szCs w:val="24"/>
          <w:highlight w:val="green"/>
          <w:vertAlign w:val="subscript"/>
          <w:lang w:eastAsia="en-GB"/>
        </w:rPr>
        <w:t>2</w:t>
      </w:r>
      <w:r w:rsidRPr="005A03BA">
        <w:rPr>
          <w:rFonts w:ascii="Times New Roman" w:eastAsia="Times New Roman" w:hAnsi="Times New Roman" w:cs="Times New Roman"/>
          <w:color w:val="000000"/>
          <w:sz w:val="24"/>
          <w:szCs w:val="24"/>
          <w:highlight w:val="green"/>
          <w:lang w:eastAsia="en-GB"/>
        </w:rPr>
        <w:t>H</w:t>
      </w:r>
      <w:r w:rsidRPr="005A03BA">
        <w:rPr>
          <w:rFonts w:ascii="Times New Roman" w:eastAsia="Times New Roman" w:hAnsi="Times New Roman" w:cs="Times New Roman"/>
          <w:color w:val="000000"/>
          <w:sz w:val="24"/>
          <w:szCs w:val="24"/>
          <w:highlight w:val="green"/>
          <w:vertAlign w:val="subscript"/>
          <w:lang w:eastAsia="en-GB"/>
        </w:rPr>
        <w:t>4</w:t>
      </w:r>
      <w:r w:rsidRPr="005A03BA">
        <w:rPr>
          <w:rFonts w:ascii="Times New Roman" w:eastAsia="Times New Roman" w:hAnsi="Times New Roman" w:cs="Times New Roman"/>
          <w:color w:val="000000"/>
          <w:sz w:val="24"/>
          <w:szCs w:val="24"/>
          <w:lang w:eastAsia="en-GB"/>
        </w:rPr>
        <w:t>          (c)  C</w:t>
      </w:r>
      <w:r w:rsidRPr="005A03BA">
        <w:rPr>
          <w:rFonts w:ascii="Times New Roman" w:eastAsia="Times New Roman" w:hAnsi="Times New Roman" w:cs="Times New Roman"/>
          <w:color w:val="000000"/>
          <w:sz w:val="24"/>
          <w:szCs w:val="24"/>
          <w:vertAlign w:val="subscript"/>
          <w:lang w:eastAsia="en-GB"/>
        </w:rPr>
        <w:t>3</w:t>
      </w:r>
      <w:r w:rsidRPr="005A03BA">
        <w:rPr>
          <w:rFonts w:ascii="Times New Roman" w:eastAsia="Times New Roman" w:hAnsi="Times New Roman" w:cs="Times New Roman"/>
          <w:color w:val="000000"/>
          <w:sz w:val="24"/>
          <w:szCs w:val="24"/>
          <w:lang w:eastAsia="en-GB"/>
        </w:rPr>
        <w:t>H</w:t>
      </w:r>
      <w:r w:rsidRPr="005A03BA">
        <w:rPr>
          <w:rFonts w:ascii="Times New Roman" w:eastAsia="Times New Roman" w:hAnsi="Times New Roman" w:cs="Times New Roman"/>
          <w:color w:val="000000"/>
          <w:sz w:val="24"/>
          <w:szCs w:val="24"/>
          <w:vertAlign w:val="subscript"/>
          <w:lang w:eastAsia="en-GB"/>
        </w:rPr>
        <w:t>6</w:t>
      </w:r>
      <w:r w:rsidRPr="005A03BA">
        <w:rPr>
          <w:rFonts w:ascii="Times New Roman" w:eastAsia="Times New Roman" w:hAnsi="Times New Roman" w:cs="Times New Roman"/>
          <w:color w:val="000000"/>
          <w:sz w:val="24"/>
          <w:szCs w:val="24"/>
          <w:lang w:eastAsia="en-GB"/>
        </w:rPr>
        <w:t>         (d)  C</w:t>
      </w:r>
      <w:r w:rsidRPr="005A03BA">
        <w:rPr>
          <w:rFonts w:ascii="Times New Roman" w:eastAsia="Times New Roman" w:hAnsi="Times New Roman" w:cs="Times New Roman"/>
          <w:color w:val="000000"/>
          <w:sz w:val="24"/>
          <w:szCs w:val="24"/>
          <w:vertAlign w:val="subscript"/>
          <w:lang w:eastAsia="en-GB"/>
        </w:rPr>
        <w:t>5</w:t>
      </w:r>
      <w:r w:rsidRPr="005A03BA">
        <w:rPr>
          <w:rFonts w:ascii="Times New Roman" w:eastAsia="Times New Roman" w:hAnsi="Times New Roman" w:cs="Times New Roman"/>
          <w:color w:val="000000"/>
          <w:sz w:val="24"/>
          <w:szCs w:val="24"/>
          <w:lang w:eastAsia="en-GB"/>
        </w:rPr>
        <w:t>H</w:t>
      </w:r>
      <w:r w:rsidRPr="005A03BA">
        <w:rPr>
          <w:rFonts w:ascii="Times New Roman" w:eastAsia="Times New Roman" w:hAnsi="Times New Roman" w:cs="Times New Roman"/>
          <w:color w:val="000000"/>
          <w:sz w:val="24"/>
          <w:szCs w:val="24"/>
          <w:vertAlign w:val="subscript"/>
          <w:lang w:eastAsia="en-GB"/>
        </w:rPr>
        <w:t>8</w:t>
      </w:r>
      <w:r w:rsidRPr="005A03BA">
        <w:rPr>
          <w:rFonts w:ascii="Times New Roman" w:eastAsia="Times New Roman" w:hAnsi="Times New Roman" w:cs="Times New Roman"/>
          <w:color w:val="000000"/>
          <w:sz w:val="24"/>
          <w:szCs w:val="24"/>
          <w:lang w:eastAsia="en-GB"/>
        </w:rPr>
        <w:t>         (e)  C</w:t>
      </w:r>
      <w:r w:rsidRPr="005A03BA">
        <w:rPr>
          <w:rFonts w:ascii="Times New Roman" w:eastAsia="Times New Roman" w:hAnsi="Times New Roman" w:cs="Times New Roman"/>
          <w:color w:val="000000"/>
          <w:sz w:val="24"/>
          <w:szCs w:val="24"/>
          <w:vertAlign w:val="subscript"/>
          <w:lang w:eastAsia="en-GB"/>
        </w:rPr>
        <w:t>8</w:t>
      </w:r>
      <w:r w:rsidRPr="005A03BA">
        <w:rPr>
          <w:rFonts w:ascii="Times New Roman" w:eastAsia="Times New Roman" w:hAnsi="Times New Roman" w:cs="Times New Roman"/>
          <w:color w:val="000000"/>
          <w:sz w:val="24"/>
          <w:szCs w:val="24"/>
          <w:lang w:eastAsia="en-GB"/>
        </w:rPr>
        <w:t>H</w:t>
      </w:r>
      <w:r w:rsidRPr="005A03BA">
        <w:rPr>
          <w:rFonts w:ascii="Times New Roman" w:eastAsia="Times New Roman" w:hAnsi="Times New Roman" w:cs="Times New Roman"/>
          <w:color w:val="000000"/>
          <w:sz w:val="24"/>
          <w:szCs w:val="24"/>
          <w:vertAlign w:val="subscript"/>
          <w:lang w:eastAsia="en-GB"/>
        </w:rPr>
        <w:t>8</w:t>
      </w:r>
      <w:r w:rsidRPr="005A03BA">
        <w:rPr>
          <w:rFonts w:ascii="Times New Roman" w:eastAsia="Times New Roman" w:hAnsi="Times New Roman" w:cs="Times New Roman"/>
          <w:color w:val="000000"/>
          <w:sz w:val="24"/>
          <w:szCs w:val="24"/>
          <w:lang w:eastAsia="en-GB"/>
        </w:rPr>
        <w:t> </w:t>
      </w:r>
    </w:p>
    <w:p w14:paraId="56FAE3FC" w14:textId="77777777" w:rsidR="005A03BA" w:rsidRPr="005A03BA" w:rsidRDefault="005A03BA" w:rsidP="005A03BA">
      <w:p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 </w:t>
      </w:r>
    </w:p>
    <w:p w14:paraId="720917C1" w14:textId="77777777" w:rsidR="005A03BA" w:rsidRPr="005A03BA" w:rsidRDefault="005A03BA" w:rsidP="005A03BA">
      <w:pPr>
        <w:numPr>
          <w:ilvl w:val="0"/>
          <w:numId w:val="12"/>
        </w:num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Use of a parison is associated with which one of the following plastic shaping processes:  </w:t>
      </w:r>
    </w:p>
    <w:p w14:paraId="61E145D1" w14:textId="77777777" w:rsidR="005A03BA" w:rsidRPr="005A03BA" w:rsidRDefault="005A03BA" w:rsidP="005A03BA">
      <w:p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        </w:t>
      </w:r>
    </w:p>
    <w:p w14:paraId="7396450A" w14:textId="66E38811" w:rsidR="005C7E21" w:rsidRPr="005C7E21" w:rsidRDefault="005A03BA" w:rsidP="00FA6031">
      <w:pPr>
        <w:rPr>
          <w:rFonts w:ascii="Times New Roman" w:hAnsi="Times New Roman" w:cs="Times New Roman"/>
          <w:sz w:val="24"/>
          <w:szCs w:val="24"/>
          <w:lang w:eastAsia="en-GB"/>
        </w:rPr>
      </w:pPr>
      <w:r w:rsidRPr="005C7E21">
        <w:rPr>
          <w:rFonts w:ascii="Times New Roman" w:hAnsi="Times New Roman" w:cs="Times New Roman"/>
          <w:sz w:val="24"/>
          <w:szCs w:val="24"/>
          <w:lang w:eastAsia="en-GB"/>
        </w:rPr>
        <w:t>         </w:t>
      </w:r>
      <w:r w:rsidR="005C7E21" w:rsidRPr="005C7E21">
        <w:rPr>
          <w:rFonts w:ascii="Times New Roman" w:hAnsi="Times New Roman" w:cs="Times New Roman"/>
          <w:sz w:val="24"/>
          <w:szCs w:val="24"/>
          <w:lang w:eastAsia="en-GB"/>
        </w:rPr>
        <w:tab/>
      </w:r>
      <w:r w:rsidRPr="005C7E21">
        <w:rPr>
          <w:rFonts w:ascii="Times New Roman" w:hAnsi="Times New Roman" w:cs="Times New Roman"/>
          <w:sz w:val="24"/>
          <w:szCs w:val="24"/>
          <w:lang w:eastAsia="en-GB"/>
        </w:rPr>
        <w:t>(a) bi-injection</w:t>
      </w:r>
      <w:r w:rsidR="00FA6031" w:rsidRPr="005C7E21">
        <w:rPr>
          <w:rFonts w:ascii="Times New Roman" w:hAnsi="Times New Roman" w:cs="Times New Roman"/>
          <w:sz w:val="24"/>
          <w:szCs w:val="24"/>
          <w:lang w:eastAsia="en-GB"/>
        </w:rPr>
        <w:t xml:space="preserve"> </w:t>
      </w:r>
      <w:r w:rsidRPr="005C7E21">
        <w:rPr>
          <w:rFonts w:ascii="Times New Roman" w:hAnsi="Times New Roman" w:cs="Times New Roman"/>
          <w:sz w:val="24"/>
          <w:szCs w:val="24"/>
          <w:lang w:eastAsia="en-GB"/>
        </w:rPr>
        <w:t>molding    </w:t>
      </w:r>
      <w:r w:rsidRPr="005C7E21">
        <w:rPr>
          <w:rFonts w:ascii="Times New Roman" w:hAnsi="Times New Roman" w:cs="Times New Roman"/>
          <w:sz w:val="24"/>
          <w:szCs w:val="24"/>
          <w:highlight w:val="green"/>
          <w:lang w:eastAsia="en-GB"/>
        </w:rPr>
        <w:t>(b) blow molding</w:t>
      </w:r>
      <w:r w:rsidRPr="005C7E21">
        <w:rPr>
          <w:rFonts w:ascii="Times New Roman" w:hAnsi="Times New Roman" w:cs="Times New Roman"/>
          <w:sz w:val="24"/>
          <w:szCs w:val="24"/>
          <w:lang w:eastAsia="en-GB"/>
        </w:rPr>
        <w:t>     </w:t>
      </w:r>
    </w:p>
    <w:p w14:paraId="1A4042C3" w14:textId="5873F54C" w:rsidR="005A03BA" w:rsidRPr="005C7E21" w:rsidRDefault="005A03BA" w:rsidP="005C7E21">
      <w:pPr>
        <w:ind w:firstLine="720"/>
        <w:rPr>
          <w:rFonts w:ascii="Times New Roman" w:hAnsi="Times New Roman" w:cs="Times New Roman"/>
          <w:sz w:val="24"/>
          <w:szCs w:val="24"/>
          <w:lang w:eastAsia="en-GB"/>
        </w:rPr>
      </w:pPr>
      <w:r w:rsidRPr="005C7E21">
        <w:rPr>
          <w:rFonts w:ascii="Times New Roman" w:hAnsi="Times New Roman" w:cs="Times New Roman"/>
          <w:sz w:val="24"/>
          <w:szCs w:val="24"/>
          <w:lang w:eastAsia="en-GB"/>
        </w:rPr>
        <w:t>(c) compression</w:t>
      </w:r>
      <w:r w:rsidR="00FA6031" w:rsidRPr="005C7E21">
        <w:rPr>
          <w:rFonts w:ascii="Times New Roman" w:hAnsi="Times New Roman" w:cs="Times New Roman"/>
          <w:sz w:val="24"/>
          <w:szCs w:val="24"/>
          <w:lang w:eastAsia="en-GB"/>
        </w:rPr>
        <w:t xml:space="preserve"> </w:t>
      </w:r>
      <w:r w:rsidRPr="005C7E21">
        <w:rPr>
          <w:rFonts w:ascii="Times New Roman" w:hAnsi="Times New Roman" w:cs="Times New Roman"/>
          <w:sz w:val="24"/>
          <w:szCs w:val="24"/>
          <w:lang w:eastAsia="en-GB"/>
        </w:rPr>
        <w:t>molding         (d)  pressure thermoforming </w:t>
      </w:r>
    </w:p>
    <w:p w14:paraId="2E4DF288" w14:textId="77777777" w:rsidR="005A03BA" w:rsidRPr="005A03BA" w:rsidRDefault="005A03BA" w:rsidP="005A03BA">
      <w:pPr>
        <w:shd w:val="clear" w:color="auto" w:fill="FFFFFF"/>
        <w:spacing w:after="0" w:line="270" w:lineRule="atLeast"/>
        <w:jc w:val="both"/>
        <w:rPr>
          <w:rFonts w:ascii="Times New Roman" w:eastAsia="Times New Roman" w:hAnsi="Times New Roman" w:cs="Times New Roman"/>
          <w:b/>
          <w:bCs/>
          <w:color w:val="000000"/>
          <w:sz w:val="24"/>
          <w:szCs w:val="24"/>
          <w:lang w:eastAsia="en-GB"/>
        </w:rPr>
      </w:pPr>
      <w:r w:rsidRPr="005A03BA">
        <w:rPr>
          <w:rFonts w:ascii="Times New Roman" w:eastAsia="Times New Roman" w:hAnsi="Times New Roman" w:cs="Times New Roman"/>
          <w:b/>
          <w:bCs/>
          <w:color w:val="000000"/>
          <w:sz w:val="24"/>
          <w:szCs w:val="24"/>
          <w:lang w:eastAsia="en-GB"/>
        </w:rPr>
        <w:t>        </w:t>
      </w:r>
    </w:p>
    <w:p w14:paraId="3F351BC6" w14:textId="77777777" w:rsidR="005A03BA" w:rsidRPr="005A03BA" w:rsidRDefault="005A03BA" w:rsidP="005A03BA">
      <w:pPr>
        <w:shd w:val="clear" w:color="auto" w:fill="FFFFFF"/>
        <w:spacing w:after="0" w:line="270" w:lineRule="atLeast"/>
        <w:rPr>
          <w:rFonts w:ascii="Verdana" w:eastAsia="Times New Roman" w:hAnsi="Verdana" w:cs="Times New Roman"/>
          <w:b/>
          <w:color w:val="000000"/>
          <w:sz w:val="18"/>
          <w:szCs w:val="18"/>
          <w:lang w:eastAsia="en-IN"/>
        </w:rPr>
      </w:pPr>
    </w:p>
    <w:p w14:paraId="14D26EBE" w14:textId="41E7E2B2" w:rsidR="00B75058" w:rsidRDefault="00B75058" w:rsidP="00733963">
      <w:pPr>
        <w:spacing w:after="0" w:line="240" w:lineRule="auto"/>
        <w:jc w:val="both"/>
        <w:rPr>
          <w:rFonts w:ascii="Verdana" w:eastAsia="Times New Roman" w:hAnsi="Verdana" w:cs="Times New Roman"/>
          <w:b/>
          <w:color w:val="000000"/>
          <w:sz w:val="18"/>
          <w:szCs w:val="18"/>
          <w:lang w:eastAsia="en-IN"/>
        </w:rPr>
      </w:pPr>
    </w:p>
    <w:p w14:paraId="77F09D6E" w14:textId="64D46BD6" w:rsidR="005C7E21" w:rsidRDefault="005C7E21" w:rsidP="00733963">
      <w:pPr>
        <w:spacing w:after="0" w:line="240" w:lineRule="auto"/>
        <w:jc w:val="both"/>
        <w:rPr>
          <w:rFonts w:ascii="Verdana" w:eastAsia="Times New Roman" w:hAnsi="Verdana" w:cs="Times New Roman"/>
          <w:b/>
          <w:color w:val="000000"/>
          <w:sz w:val="18"/>
          <w:szCs w:val="18"/>
          <w:lang w:eastAsia="en-IN"/>
        </w:rPr>
      </w:pPr>
    </w:p>
    <w:p w14:paraId="3EB17DAE" w14:textId="77777777" w:rsidR="00F56DF6" w:rsidRDefault="00F56DF6" w:rsidP="00733963">
      <w:pPr>
        <w:spacing w:after="0" w:line="240" w:lineRule="auto"/>
        <w:jc w:val="both"/>
        <w:rPr>
          <w:rFonts w:ascii="Times New Roman" w:eastAsia="Times New Roman" w:hAnsi="Times New Roman" w:cs="Times New Roman"/>
          <w:b/>
          <w:bCs/>
          <w:sz w:val="28"/>
          <w:szCs w:val="28"/>
          <w:u w:val="single"/>
          <w:lang w:val="en-US"/>
        </w:rPr>
      </w:pPr>
    </w:p>
    <w:p w14:paraId="374B62D3" w14:textId="427E3F7E" w:rsidR="00733963" w:rsidRDefault="00733963" w:rsidP="00733963">
      <w:pPr>
        <w:spacing w:after="0" w:line="240" w:lineRule="auto"/>
        <w:jc w:val="both"/>
        <w:rPr>
          <w:rFonts w:ascii="Times New Roman" w:eastAsia="Times New Roman" w:hAnsi="Times New Roman" w:cs="Times New Roman"/>
          <w:b/>
          <w:bCs/>
          <w:sz w:val="28"/>
          <w:szCs w:val="28"/>
          <w:u w:val="single"/>
          <w:lang w:val="en-US"/>
        </w:rPr>
      </w:pPr>
      <w:r w:rsidRPr="00733963">
        <w:rPr>
          <w:rFonts w:ascii="Times New Roman" w:eastAsia="Times New Roman" w:hAnsi="Times New Roman" w:cs="Times New Roman"/>
          <w:b/>
          <w:bCs/>
          <w:sz w:val="28"/>
          <w:szCs w:val="28"/>
          <w:u w:val="single"/>
          <w:lang w:val="en-US"/>
        </w:rPr>
        <w:lastRenderedPageBreak/>
        <w:t>Observation:</w:t>
      </w:r>
    </w:p>
    <w:p w14:paraId="0056A4B0" w14:textId="4853D2E0" w:rsidR="00F56DF6" w:rsidRDefault="00F27135" w:rsidP="00733963">
      <w:pPr>
        <w:spacing w:after="0" w:line="240" w:lineRule="auto"/>
        <w:jc w:val="both"/>
        <w:rPr>
          <w:rFonts w:ascii="Times New Roman" w:eastAsia="Times New Roman" w:hAnsi="Times New Roman" w:cs="Times New Roman"/>
          <w:b/>
          <w:bCs/>
          <w:sz w:val="28"/>
          <w:szCs w:val="28"/>
          <w:lang w:val="en-US"/>
        </w:rPr>
      </w:pPr>
      <w:r w:rsidRPr="00F27135">
        <w:rPr>
          <w:rFonts w:ascii="Times New Roman" w:eastAsia="Times New Roman" w:hAnsi="Times New Roman" w:cs="Times New Roman"/>
          <w:b/>
          <w:bCs/>
          <w:sz w:val="28"/>
          <w:szCs w:val="28"/>
          <w:lang w:val="en-US"/>
        </w:rPr>
        <w:t>Solvent System</w:t>
      </w:r>
    </w:p>
    <w:p w14:paraId="0A8D9F48" w14:textId="75BE8D35" w:rsidR="00604654" w:rsidRDefault="00F27135" w:rsidP="00733963">
      <w:pPr>
        <w:spacing w:after="0" w:line="240" w:lineRule="auto"/>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noProof/>
          <w:sz w:val="28"/>
          <w:szCs w:val="28"/>
          <w:lang w:val="en-US"/>
        </w:rPr>
        <w:drawing>
          <wp:inline distT="0" distB="0" distL="0" distR="0" wp14:anchorId="106005BC" wp14:editId="472BF212">
            <wp:extent cx="5731510" cy="29571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57195"/>
                    </a:xfrm>
                    <a:prstGeom prst="rect">
                      <a:avLst/>
                    </a:prstGeom>
                  </pic:spPr>
                </pic:pic>
              </a:graphicData>
            </a:graphic>
          </wp:inline>
        </w:drawing>
      </w:r>
      <w:r w:rsidR="00604654">
        <w:rPr>
          <w:rFonts w:ascii="Times New Roman" w:eastAsia="Times New Roman" w:hAnsi="Times New Roman" w:cs="Times New Roman"/>
          <w:b/>
          <w:bCs/>
          <w:noProof/>
          <w:sz w:val="28"/>
          <w:szCs w:val="28"/>
          <w:lang w:val="en-US"/>
        </w:rPr>
        <w:drawing>
          <wp:inline distT="0" distB="0" distL="0" distR="0" wp14:anchorId="10EFFE8D" wp14:editId="2247100B">
            <wp:extent cx="5731510" cy="29571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9" cy="2971615"/>
                    </a:xfrm>
                    <a:prstGeom prst="rect">
                      <a:avLst/>
                    </a:prstGeom>
                  </pic:spPr>
                </pic:pic>
              </a:graphicData>
            </a:graphic>
          </wp:inline>
        </w:drawing>
      </w:r>
      <w:r w:rsidR="00604654">
        <w:rPr>
          <w:rFonts w:ascii="Times New Roman" w:eastAsia="Times New Roman" w:hAnsi="Times New Roman" w:cs="Times New Roman"/>
          <w:b/>
          <w:bCs/>
          <w:noProof/>
          <w:sz w:val="28"/>
          <w:szCs w:val="28"/>
          <w:lang w:val="en-US"/>
        </w:rPr>
        <w:lastRenderedPageBreak/>
        <w:drawing>
          <wp:inline distT="0" distB="0" distL="0" distR="0" wp14:anchorId="30274FA4" wp14:editId="6A3A277A">
            <wp:extent cx="5731510" cy="29571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957195"/>
                    </a:xfrm>
                    <a:prstGeom prst="rect">
                      <a:avLst/>
                    </a:prstGeom>
                  </pic:spPr>
                </pic:pic>
              </a:graphicData>
            </a:graphic>
          </wp:inline>
        </w:drawing>
      </w:r>
      <w:r w:rsidR="00604654">
        <w:rPr>
          <w:rFonts w:ascii="Times New Roman" w:eastAsia="Times New Roman" w:hAnsi="Times New Roman" w:cs="Times New Roman"/>
          <w:b/>
          <w:bCs/>
          <w:noProof/>
          <w:sz w:val="28"/>
          <w:szCs w:val="28"/>
          <w:lang w:val="en-US"/>
        </w:rPr>
        <w:drawing>
          <wp:inline distT="0" distB="0" distL="0" distR="0" wp14:anchorId="6B65BEF5" wp14:editId="05A25B65">
            <wp:extent cx="5731510" cy="29571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957195"/>
                    </a:xfrm>
                    <a:prstGeom prst="rect">
                      <a:avLst/>
                    </a:prstGeom>
                  </pic:spPr>
                </pic:pic>
              </a:graphicData>
            </a:graphic>
          </wp:inline>
        </w:drawing>
      </w:r>
      <w:r w:rsidR="00897610">
        <w:rPr>
          <w:rFonts w:ascii="Times New Roman" w:eastAsia="Times New Roman" w:hAnsi="Times New Roman" w:cs="Times New Roman"/>
          <w:b/>
          <w:bCs/>
          <w:noProof/>
          <w:sz w:val="28"/>
          <w:szCs w:val="28"/>
          <w:lang w:val="en-US"/>
        </w:rPr>
        <w:lastRenderedPageBreak/>
        <w:drawing>
          <wp:inline distT="0" distB="0" distL="0" distR="0" wp14:anchorId="47D1C355" wp14:editId="3C5999D1">
            <wp:extent cx="5731510" cy="29571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957195"/>
                    </a:xfrm>
                    <a:prstGeom prst="rect">
                      <a:avLst/>
                    </a:prstGeom>
                  </pic:spPr>
                </pic:pic>
              </a:graphicData>
            </a:graphic>
          </wp:inline>
        </w:drawing>
      </w:r>
      <w:r w:rsidR="00604654">
        <w:rPr>
          <w:rFonts w:ascii="Times New Roman" w:eastAsia="Times New Roman" w:hAnsi="Times New Roman" w:cs="Times New Roman"/>
          <w:b/>
          <w:bCs/>
          <w:noProof/>
          <w:sz w:val="28"/>
          <w:szCs w:val="28"/>
          <w:lang w:val="en-US"/>
        </w:rPr>
        <w:drawing>
          <wp:inline distT="0" distB="0" distL="0" distR="0" wp14:anchorId="0C86E185" wp14:editId="45EFA508">
            <wp:extent cx="5731510" cy="29571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957195"/>
                    </a:xfrm>
                    <a:prstGeom prst="rect">
                      <a:avLst/>
                    </a:prstGeom>
                  </pic:spPr>
                </pic:pic>
              </a:graphicData>
            </a:graphic>
          </wp:inline>
        </w:drawing>
      </w:r>
    </w:p>
    <w:p w14:paraId="1D13972D" w14:textId="1537A0B4" w:rsidR="00F27135" w:rsidRDefault="00F27135" w:rsidP="00733963">
      <w:pPr>
        <w:spacing w:after="0" w:line="240" w:lineRule="auto"/>
        <w:jc w:val="both"/>
        <w:rPr>
          <w:rFonts w:ascii="Times New Roman" w:eastAsia="Times New Roman" w:hAnsi="Times New Roman" w:cs="Times New Roman"/>
          <w:b/>
          <w:bCs/>
          <w:sz w:val="28"/>
          <w:szCs w:val="28"/>
          <w:lang w:val="en-US"/>
        </w:rPr>
      </w:pPr>
    </w:p>
    <w:p w14:paraId="6094A37E"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5A89566B"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670563ED"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6920B076"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7EC3B2FA"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48C1E4A6"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74F57BF6"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3738FE9E"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55D28183" w14:textId="77777777" w:rsidR="00603011" w:rsidRDefault="00603011" w:rsidP="00F27135">
      <w:pPr>
        <w:pStyle w:val="NormalWeb"/>
        <w:shd w:val="clear" w:color="auto" w:fill="FFFFFF"/>
        <w:spacing w:before="0" w:beforeAutospacing="0" w:after="0" w:afterAutospacing="0" w:line="270" w:lineRule="atLeast"/>
        <w:jc w:val="both"/>
        <w:rPr>
          <w:color w:val="000000"/>
        </w:rPr>
      </w:pPr>
    </w:p>
    <w:p w14:paraId="08836635" w14:textId="208CD4F5" w:rsidR="00F27135" w:rsidRPr="00897610" w:rsidRDefault="00604654" w:rsidP="00F27135">
      <w:pPr>
        <w:pStyle w:val="NormalWeb"/>
        <w:shd w:val="clear" w:color="auto" w:fill="FFFFFF"/>
        <w:spacing w:before="0" w:beforeAutospacing="0" w:after="0" w:afterAutospacing="0" w:line="270" w:lineRule="atLeast"/>
        <w:jc w:val="both"/>
        <w:rPr>
          <w:b/>
          <w:bCs/>
          <w:color w:val="000000"/>
        </w:rPr>
      </w:pPr>
      <w:r w:rsidRPr="00604654">
        <w:rPr>
          <w:color w:val="000000"/>
        </w:rPr>
        <w:lastRenderedPageBreak/>
        <w:t xml:space="preserve">Polymer Solvent System: </w:t>
      </w:r>
      <w:r w:rsidRPr="00897610">
        <w:rPr>
          <w:b/>
          <w:bCs/>
          <w:color w:val="000000"/>
        </w:rPr>
        <w:t>PMMA-Benzene</w:t>
      </w:r>
      <w:r w:rsidR="00F27135" w:rsidRPr="00897610">
        <w:rPr>
          <w:b/>
          <w:bCs/>
          <w:color w:val="000000"/>
        </w:rPr>
        <w:t> </w:t>
      </w:r>
    </w:p>
    <w:p w14:paraId="68F4CA2D" w14:textId="77777777" w:rsidR="00604654" w:rsidRDefault="00604654" w:rsidP="00F27135">
      <w:pPr>
        <w:pStyle w:val="NormalWeb"/>
        <w:shd w:val="clear" w:color="auto" w:fill="FFFFFF"/>
        <w:spacing w:before="0" w:beforeAutospacing="0" w:after="0" w:afterAutospacing="0" w:line="270" w:lineRule="atLeast"/>
        <w:jc w:val="both"/>
        <w:rPr>
          <w:rFonts w:ascii="Verdana" w:hAnsi="Verdana"/>
          <w:color w:val="000000"/>
          <w:sz w:val="18"/>
          <w:szCs w:val="18"/>
        </w:rPr>
      </w:pPr>
    </w:p>
    <w:tbl>
      <w:tblPr>
        <w:tblW w:w="9390" w:type="dxa"/>
        <w:jc w:val="center"/>
        <w:tblCellSpacing w:w="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3"/>
        <w:gridCol w:w="971"/>
        <w:gridCol w:w="810"/>
        <w:gridCol w:w="1110"/>
        <w:gridCol w:w="1593"/>
        <w:gridCol w:w="2056"/>
        <w:gridCol w:w="790"/>
        <w:gridCol w:w="2066"/>
      </w:tblGrid>
      <w:tr w:rsidR="00F27135" w14:paraId="468BF40C" w14:textId="77777777" w:rsidTr="00F27135">
        <w:trPr>
          <w:tblHeade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F4C457" w14:textId="77777777" w:rsidR="00F27135" w:rsidRDefault="00F27135">
            <w:pPr>
              <w:pStyle w:val="NormalWeb"/>
              <w:spacing w:before="0" w:beforeAutospacing="0" w:after="0" w:afterAutospacing="0" w:line="270" w:lineRule="atLeast"/>
              <w:jc w:val="both"/>
              <w:rPr>
                <w:rFonts w:ascii="Verdana" w:hAnsi="Verdana" w:cs="Arial"/>
                <w:b/>
                <w:bCs/>
                <w:color w:val="000000"/>
                <w:sz w:val="18"/>
                <w:szCs w:val="18"/>
              </w:rPr>
            </w:pPr>
            <w:proofErr w:type="spellStart"/>
            <w:r>
              <w:rPr>
                <w:rFonts w:ascii="Verdana" w:hAnsi="Verdana" w:cs="Arial"/>
                <w:b/>
                <w:bCs/>
                <w:color w:val="000000"/>
                <w:sz w:val="18"/>
                <w:szCs w:val="18"/>
              </w:rPr>
              <w:t>Conc</w:t>
            </w:r>
            <w:proofErr w:type="spellEnd"/>
            <w:r>
              <w:rPr>
                <w:rFonts w:ascii="Verdana" w:hAnsi="Verdana" w:cs="Arial"/>
                <w:b/>
                <w:bCs/>
                <w:color w:val="000000"/>
                <w:sz w:val="18"/>
                <w:szCs w:val="18"/>
              </w:rPr>
              <w:t>:</w:t>
            </w:r>
          </w:p>
          <w:p w14:paraId="501D0337" w14:textId="77777777" w:rsidR="00F27135" w:rsidRDefault="00F27135">
            <w:pPr>
              <w:pStyle w:val="NormalWeb"/>
              <w:spacing w:before="0" w:beforeAutospacing="0" w:after="0" w:afterAutospacing="0" w:line="270" w:lineRule="atLeast"/>
              <w:jc w:val="both"/>
              <w:rPr>
                <w:rFonts w:ascii="Verdana" w:hAnsi="Verdana" w:cs="Arial"/>
                <w:b/>
                <w:bCs/>
                <w:color w:val="000000"/>
                <w:sz w:val="18"/>
                <w:szCs w:val="18"/>
              </w:rPr>
            </w:pPr>
            <w:r>
              <w:rPr>
                <w:rFonts w:ascii="Verdana" w:hAnsi="Verdana" w:cs="Arial"/>
                <w:b/>
                <w:bCs/>
                <w:color w:val="000000"/>
                <w:sz w:val="18"/>
                <w:szCs w:val="18"/>
              </w:rPr>
              <w:t>(g/dl)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112502" w14:textId="77777777" w:rsidR="00F27135" w:rsidRDefault="00F27135">
            <w:pPr>
              <w:pStyle w:val="NormalWeb"/>
              <w:spacing w:before="0" w:beforeAutospacing="0" w:after="0" w:afterAutospacing="0" w:line="270" w:lineRule="atLeast"/>
              <w:jc w:val="center"/>
              <w:rPr>
                <w:rFonts w:ascii="Verdana" w:hAnsi="Verdana" w:cs="Arial"/>
                <w:b/>
                <w:bCs/>
                <w:color w:val="000000"/>
                <w:sz w:val="18"/>
                <w:szCs w:val="18"/>
              </w:rPr>
            </w:pPr>
            <w:r>
              <w:rPr>
                <w:rFonts w:ascii="Verdana" w:hAnsi="Verdana" w:cs="Arial"/>
                <w:b/>
                <w:bCs/>
                <w:color w:val="000000"/>
                <w:sz w:val="18"/>
                <w:szCs w:val="18"/>
              </w:rPr>
              <w:t>Flow Time of Polymer-Solvent system</w:t>
            </w:r>
          </w:p>
          <w:p w14:paraId="20C570E8" w14:textId="77777777" w:rsidR="00F27135" w:rsidRDefault="00F27135">
            <w:pPr>
              <w:pStyle w:val="NormalWeb"/>
              <w:spacing w:before="0" w:beforeAutospacing="0" w:after="0" w:afterAutospacing="0" w:line="270" w:lineRule="atLeast"/>
              <w:jc w:val="center"/>
              <w:rPr>
                <w:rFonts w:ascii="Verdana" w:hAnsi="Verdana" w:cs="Arial"/>
                <w:b/>
                <w:bCs/>
                <w:color w:val="000000"/>
                <w:sz w:val="18"/>
                <w:szCs w:val="18"/>
              </w:rPr>
            </w:pPr>
            <w:r>
              <w:rPr>
                <w:rFonts w:ascii="Verdana" w:hAnsi="Verdana" w:cs="Arial"/>
                <w:b/>
                <w:bCs/>
                <w:color w:val="000000"/>
                <w:sz w:val="18"/>
                <w:szCs w:val="18"/>
              </w:rPr>
              <w:t>(t) sec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892A14" w14:textId="77777777" w:rsidR="00F27135" w:rsidRDefault="00F27135">
            <w:pPr>
              <w:pStyle w:val="NormalWeb"/>
              <w:spacing w:before="0" w:beforeAutospacing="0" w:after="0" w:afterAutospacing="0" w:line="270" w:lineRule="atLeast"/>
              <w:jc w:val="center"/>
              <w:rPr>
                <w:rFonts w:ascii="Verdana" w:hAnsi="Verdana" w:cs="Arial"/>
                <w:b/>
                <w:bCs/>
                <w:color w:val="000000"/>
                <w:sz w:val="18"/>
                <w:szCs w:val="18"/>
              </w:rPr>
            </w:pPr>
            <w:r>
              <w:rPr>
                <w:rFonts w:ascii="Verdana" w:hAnsi="Verdana" w:cs="Arial"/>
                <w:b/>
                <w:bCs/>
                <w:color w:val="000000"/>
                <w:sz w:val="18"/>
                <w:szCs w:val="18"/>
              </w:rPr>
              <w:t>Flow Time of Solvent</w:t>
            </w:r>
          </w:p>
          <w:p w14:paraId="16202B24" w14:textId="77777777" w:rsidR="00F27135" w:rsidRDefault="00F27135">
            <w:pPr>
              <w:pStyle w:val="NormalWeb"/>
              <w:spacing w:before="0" w:beforeAutospacing="0" w:after="0" w:afterAutospacing="0" w:line="270" w:lineRule="atLeast"/>
              <w:jc w:val="center"/>
              <w:rPr>
                <w:rFonts w:ascii="Verdana" w:hAnsi="Verdana" w:cs="Arial"/>
                <w:b/>
                <w:bCs/>
                <w:color w:val="000000"/>
                <w:sz w:val="18"/>
                <w:szCs w:val="18"/>
              </w:rPr>
            </w:pPr>
            <w:r>
              <w:rPr>
                <w:rFonts w:ascii="Verdana" w:hAnsi="Verdana" w:cs="Arial"/>
                <w:b/>
                <w:bCs/>
                <w:color w:val="000000"/>
                <w:sz w:val="18"/>
                <w:szCs w:val="18"/>
              </w:rPr>
              <w:t>(t</w:t>
            </w:r>
            <w:r>
              <w:rPr>
                <w:rFonts w:ascii="Verdana" w:hAnsi="Verdana" w:cs="Arial"/>
                <w:b/>
                <w:bCs/>
                <w:color w:val="000000"/>
                <w:sz w:val="18"/>
                <w:szCs w:val="18"/>
                <w:vertAlign w:val="subscript"/>
              </w:rPr>
              <w:t>0</w:t>
            </w:r>
            <w:r>
              <w:rPr>
                <w:rFonts w:ascii="Verdana" w:hAnsi="Verdana" w:cs="Arial"/>
                <w:b/>
                <w:bCs/>
                <w:color w:val="000000"/>
                <w:sz w:val="18"/>
                <w:szCs w:val="18"/>
              </w:rPr>
              <w:t>) sec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23D0CD" w14:textId="4BB7F91E" w:rsidR="00F27135" w:rsidRDefault="00F27135">
            <w:pPr>
              <w:jc w:val="center"/>
              <w:rPr>
                <w:rFonts w:ascii="Arial" w:hAnsi="Arial" w:cs="Arial"/>
                <w:b/>
                <w:bCs/>
                <w:color w:val="454545"/>
                <w:sz w:val="18"/>
                <w:szCs w:val="18"/>
              </w:rPr>
            </w:pPr>
            <w:r>
              <w:rPr>
                <w:rFonts w:ascii="Arial" w:hAnsi="Arial" w:cs="Arial"/>
                <w:b/>
                <w:bCs/>
                <w:color w:val="454545"/>
                <w:sz w:val="18"/>
                <w:szCs w:val="18"/>
              </w:rPr>
              <w:fldChar w:fldCharType="begin"/>
            </w:r>
            <w:r>
              <w:rPr>
                <w:rFonts w:ascii="Arial" w:hAnsi="Arial" w:cs="Arial"/>
                <w:b/>
                <w:bCs/>
                <w:color w:val="454545"/>
                <w:sz w:val="18"/>
                <w:szCs w:val="18"/>
              </w:rPr>
              <w:instrText xml:space="preserve"> INCLUDEPICTURE "https://vlab.amrita.edu/fckeditor/editor/plugins/fckeditor_wiris/integration/showimage.php?formula=3ad114ce56458ed8076da88676102561.png" \* MERGEFORMATINET </w:instrText>
            </w:r>
            <w:r>
              <w:rPr>
                <w:rFonts w:ascii="Arial" w:hAnsi="Arial" w:cs="Arial"/>
                <w:b/>
                <w:bCs/>
                <w:color w:val="454545"/>
                <w:sz w:val="18"/>
                <w:szCs w:val="18"/>
              </w:rPr>
              <w:fldChar w:fldCharType="separate"/>
            </w:r>
            <w:r>
              <w:rPr>
                <w:rFonts w:ascii="Arial" w:hAnsi="Arial" w:cs="Arial"/>
                <w:b/>
                <w:bCs/>
                <w:noProof/>
                <w:color w:val="454545"/>
                <w:sz w:val="18"/>
                <w:szCs w:val="18"/>
              </w:rPr>
              <w:drawing>
                <wp:inline distT="0" distB="0" distL="0" distR="0" wp14:anchorId="74C32CF8" wp14:editId="5187398F">
                  <wp:extent cx="669290" cy="63690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 cy="636905"/>
                          </a:xfrm>
                          <a:prstGeom prst="rect">
                            <a:avLst/>
                          </a:prstGeom>
                          <a:noFill/>
                          <a:ln>
                            <a:noFill/>
                          </a:ln>
                        </pic:spPr>
                      </pic:pic>
                    </a:graphicData>
                  </a:graphic>
                </wp:inline>
              </w:drawing>
            </w:r>
            <w:r>
              <w:rPr>
                <w:rFonts w:ascii="Arial" w:hAnsi="Arial" w:cs="Arial"/>
                <w:b/>
                <w:bCs/>
                <w:color w:val="454545"/>
                <w:sz w:val="18"/>
                <w:szCs w:val="18"/>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0E48AC" w14:textId="0495CA5F" w:rsidR="00F27135" w:rsidRDefault="00F27135">
            <w:pPr>
              <w:jc w:val="center"/>
              <w:rPr>
                <w:rFonts w:ascii="Arial" w:hAnsi="Arial" w:cs="Arial"/>
                <w:b/>
                <w:bCs/>
                <w:color w:val="454545"/>
                <w:sz w:val="18"/>
                <w:szCs w:val="18"/>
              </w:rPr>
            </w:pPr>
            <w:r>
              <w:rPr>
                <w:rFonts w:ascii="Arial" w:hAnsi="Arial" w:cs="Arial"/>
                <w:b/>
                <w:bCs/>
                <w:color w:val="454545"/>
                <w:sz w:val="18"/>
                <w:szCs w:val="18"/>
              </w:rPr>
              <w:fldChar w:fldCharType="begin"/>
            </w:r>
            <w:r>
              <w:rPr>
                <w:rFonts w:ascii="Arial" w:hAnsi="Arial" w:cs="Arial"/>
                <w:b/>
                <w:bCs/>
                <w:color w:val="454545"/>
                <w:sz w:val="18"/>
                <w:szCs w:val="18"/>
              </w:rPr>
              <w:instrText xml:space="preserve"> INCLUDEPICTURE "https://vlab.amrita.edu/fckeditor/editor/plugins/fckeditor_wiris/integration/showimage.php?formula=454e5d347b7a86859aed5870151e50ec.png" \* MERGEFORMATINET </w:instrText>
            </w:r>
            <w:r>
              <w:rPr>
                <w:rFonts w:ascii="Arial" w:hAnsi="Arial" w:cs="Arial"/>
                <w:b/>
                <w:bCs/>
                <w:color w:val="454545"/>
                <w:sz w:val="18"/>
                <w:szCs w:val="18"/>
              </w:rPr>
              <w:fldChar w:fldCharType="separate"/>
            </w:r>
            <w:r>
              <w:rPr>
                <w:rFonts w:ascii="Arial" w:hAnsi="Arial" w:cs="Arial"/>
                <w:b/>
                <w:bCs/>
                <w:noProof/>
                <w:color w:val="454545"/>
                <w:sz w:val="18"/>
                <w:szCs w:val="18"/>
              </w:rPr>
              <w:drawing>
                <wp:inline distT="0" distB="0" distL="0" distR="0" wp14:anchorId="7EA1185B" wp14:editId="37DF1783">
                  <wp:extent cx="979805" cy="3594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9805" cy="359410"/>
                          </a:xfrm>
                          <a:prstGeom prst="rect">
                            <a:avLst/>
                          </a:prstGeom>
                          <a:noFill/>
                          <a:ln>
                            <a:noFill/>
                          </a:ln>
                        </pic:spPr>
                      </pic:pic>
                    </a:graphicData>
                  </a:graphic>
                </wp:inline>
              </w:drawing>
            </w:r>
            <w:r>
              <w:rPr>
                <w:rFonts w:ascii="Arial" w:hAnsi="Arial" w:cs="Arial"/>
                <w:b/>
                <w:bCs/>
                <w:color w:val="454545"/>
                <w:sz w:val="18"/>
                <w:szCs w:val="18"/>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06E698" w14:textId="77777777" w:rsidR="00F27135" w:rsidRDefault="00F27135">
            <w:pPr>
              <w:pStyle w:val="NormalWeb"/>
              <w:spacing w:before="0" w:beforeAutospacing="0" w:after="0" w:afterAutospacing="0" w:line="270" w:lineRule="atLeast"/>
              <w:jc w:val="center"/>
              <w:rPr>
                <w:rFonts w:ascii="Verdana" w:hAnsi="Verdana" w:cs="Arial"/>
                <w:b/>
                <w:bCs/>
                <w:color w:val="000000"/>
                <w:sz w:val="18"/>
                <w:szCs w:val="18"/>
              </w:rPr>
            </w:pPr>
            <w:r>
              <w:rPr>
                <w:rFonts w:ascii="Verdana" w:hAnsi="Verdana" w:cs="Arial"/>
                <w:b/>
                <w:bCs/>
                <w:color w:val="000000"/>
                <w:sz w:val="18"/>
                <w:szCs w:val="18"/>
              </w:rPr>
              <w:t>Reduced Viscosity,</w:t>
            </w:r>
          </w:p>
          <w:p w14:paraId="1EC93594" w14:textId="45BA25D9" w:rsidR="00F27135" w:rsidRDefault="00F27135">
            <w:pPr>
              <w:pStyle w:val="NormalWeb"/>
              <w:spacing w:before="0" w:beforeAutospacing="0" w:after="0" w:afterAutospacing="0" w:line="270" w:lineRule="atLeast"/>
              <w:jc w:val="center"/>
              <w:rPr>
                <w:rFonts w:ascii="Verdana" w:hAnsi="Verdana" w:cs="Arial"/>
                <w:b/>
                <w:bCs/>
                <w:color w:val="000000"/>
                <w:sz w:val="18"/>
                <w:szCs w:val="18"/>
              </w:rPr>
            </w:pPr>
            <w:r>
              <w:rPr>
                <w:rFonts w:ascii="Verdana" w:hAnsi="Verdana" w:cs="Arial"/>
                <w:b/>
                <w:bCs/>
                <w:color w:val="000000"/>
                <w:sz w:val="18"/>
                <w:szCs w:val="18"/>
              </w:rPr>
              <w:fldChar w:fldCharType="begin"/>
            </w:r>
            <w:r>
              <w:rPr>
                <w:rFonts w:ascii="Verdana" w:hAnsi="Verdana" w:cs="Arial"/>
                <w:b/>
                <w:bCs/>
                <w:color w:val="000000"/>
                <w:sz w:val="18"/>
                <w:szCs w:val="18"/>
              </w:rPr>
              <w:instrText xml:space="preserve"> INCLUDEPICTURE "https://vlab.amrita.edu/fckeditor/editor/plugins/fckeditor_wiris/integration/showimage.php?formula=45aa598dab37b0914c639d6223968ce8.png" \* MERGEFORMATINET </w:instrText>
            </w:r>
            <w:r>
              <w:rPr>
                <w:rFonts w:ascii="Verdana" w:hAnsi="Verdana" w:cs="Arial"/>
                <w:b/>
                <w:bCs/>
                <w:color w:val="000000"/>
                <w:sz w:val="18"/>
                <w:szCs w:val="18"/>
              </w:rPr>
              <w:fldChar w:fldCharType="separate"/>
            </w:r>
            <w:r>
              <w:rPr>
                <w:rFonts w:ascii="Verdana" w:hAnsi="Verdana" w:cs="Arial"/>
                <w:b/>
                <w:bCs/>
                <w:noProof/>
                <w:color w:val="000000"/>
                <w:sz w:val="18"/>
                <w:szCs w:val="18"/>
              </w:rPr>
              <w:drawing>
                <wp:inline distT="0" distB="0" distL="0" distR="0" wp14:anchorId="05305B6A" wp14:editId="5B6B7D7E">
                  <wp:extent cx="1273810" cy="5226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3810" cy="522605"/>
                          </a:xfrm>
                          <a:prstGeom prst="rect">
                            <a:avLst/>
                          </a:prstGeom>
                          <a:noFill/>
                          <a:ln>
                            <a:noFill/>
                          </a:ln>
                        </pic:spPr>
                      </pic:pic>
                    </a:graphicData>
                  </a:graphic>
                </wp:inline>
              </w:drawing>
            </w:r>
            <w:r>
              <w:rPr>
                <w:rFonts w:ascii="Verdana" w:hAnsi="Verdana" w:cs="Arial"/>
                <w:b/>
                <w:bCs/>
                <w:color w:val="000000"/>
                <w:sz w:val="18"/>
                <w:szCs w:val="18"/>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1938DF" w14:textId="617C864E" w:rsidR="00F27135" w:rsidRDefault="00F27135">
            <w:pPr>
              <w:jc w:val="center"/>
              <w:rPr>
                <w:rFonts w:ascii="Arial" w:hAnsi="Arial" w:cs="Arial"/>
                <w:b/>
                <w:bCs/>
                <w:color w:val="454545"/>
                <w:sz w:val="18"/>
                <w:szCs w:val="18"/>
              </w:rPr>
            </w:pPr>
            <w:r>
              <w:rPr>
                <w:rFonts w:ascii="Arial" w:hAnsi="Arial" w:cs="Arial"/>
                <w:b/>
                <w:bCs/>
                <w:color w:val="454545"/>
                <w:sz w:val="18"/>
                <w:szCs w:val="18"/>
              </w:rPr>
              <w:fldChar w:fldCharType="begin"/>
            </w:r>
            <w:r>
              <w:rPr>
                <w:rFonts w:ascii="Arial" w:hAnsi="Arial" w:cs="Arial"/>
                <w:b/>
                <w:bCs/>
                <w:color w:val="454545"/>
                <w:sz w:val="18"/>
                <w:szCs w:val="18"/>
              </w:rPr>
              <w:instrText xml:space="preserve"> INCLUDEPICTURE "https://vlab.amrita.edu/fckeditor/editor/plugins/fckeditor_wiris/integration/showimage.php?formula=f250163909f73d6f5a89b1f137de50f3.png" \* MERGEFORMATINET </w:instrText>
            </w:r>
            <w:r>
              <w:rPr>
                <w:rFonts w:ascii="Arial" w:hAnsi="Arial" w:cs="Arial"/>
                <w:b/>
                <w:bCs/>
                <w:color w:val="454545"/>
                <w:sz w:val="18"/>
                <w:szCs w:val="18"/>
              </w:rPr>
              <w:fldChar w:fldCharType="separate"/>
            </w:r>
            <w:r>
              <w:rPr>
                <w:rFonts w:ascii="Arial" w:hAnsi="Arial" w:cs="Arial"/>
                <w:b/>
                <w:bCs/>
                <w:noProof/>
                <w:color w:val="454545"/>
                <w:sz w:val="18"/>
                <w:szCs w:val="18"/>
              </w:rPr>
              <w:drawing>
                <wp:inline distT="0" distB="0" distL="0" distR="0" wp14:anchorId="2B2FAAD4" wp14:editId="5C847B56">
                  <wp:extent cx="465455" cy="35941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455" cy="359410"/>
                          </a:xfrm>
                          <a:prstGeom prst="rect">
                            <a:avLst/>
                          </a:prstGeom>
                          <a:noFill/>
                          <a:ln>
                            <a:noFill/>
                          </a:ln>
                        </pic:spPr>
                      </pic:pic>
                    </a:graphicData>
                  </a:graphic>
                </wp:inline>
              </w:drawing>
            </w:r>
            <w:r>
              <w:rPr>
                <w:rFonts w:ascii="Arial" w:hAnsi="Arial" w:cs="Arial"/>
                <w:b/>
                <w:bCs/>
                <w:color w:val="454545"/>
                <w:sz w:val="18"/>
                <w:szCs w:val="18"/>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78F23" w14:textId="77777777" w:rsidR="00F27135" w:rsidRDefault="00F27135">
            <w:pPr>
              <w:pStyle w:val="NormalWeb"/>
              <w:spacing w:before="0" w:beforeAutospacing="0" w:after="0" w:afterAutospacing="0" w:line="270" w:lineRule="atLeast"/>
              <w:jc w:val="center"/>
              <w:rPr>
                <w:rFonts w:ascii="Verdana" w:hAnsi="Verdana" w:cs="Arial"/>
                <w:b/>
                <w:bCs/>
                <w:color w:val="000000"/>
                <w:sz w:val="18"/>
                <w:szCs w:val="18"/>
              </w:rPr>
            </w:pPr>
            <w:r>
              <w:rPr>
                <w:rFonts w:ascii="Verdana" w:hAnsi="Verdana" w:cs="Arial"/>
                <w:b/>
                <w:bCs/>
                <w:color w:val="000000"/>
                <w:sz w:val="18"/>
                <w:szCs w:val="18"/>
              </w:rPr>
              <w:t>Inherent Viscosity,</w:t>
            </w:r>
          </w:p>
          <w:p w14:paraId="392B2089" w14:textId="404F93E1" w:rsidR="00F27135" w:rsidRDefault="00F27135">
            <w:pPr>
              <w:pStyle w:val="NormalWeb"/>
              <w:spacing w:before="0" w:beforeAutospacing="0" w:after="0" w:afterAutospacing="0" w:line="270" w:lineRule="atLeast"/>
              <w:jc w:val="center"/>
              <w:rPr>
                <w:rFonts w:ascii="Verdana" w:hAnsi="Verdana" w:cs="Arial"/>
                <w:b/>
                <w:bCs/>
                <w:color w:val="000000"/>
                <w:sz w:val="18"/>
                <w:szCs w:val="18"/>
              </w:rPr>
            </w:pPr>
            <w:r>
              <w:rPr>
                <w:rFonts w:ascii="Verdana" w:hAnsi="Verdana" w:cs="Arial"/>
                <w:b/>
                <w:bCs/>
                <w:color w:val="000000"/>
                <w:sz w:val="18"/>
                <w:szCs w:val="18"/>
              </w:rPr>
              <w:fldChar w:fldCharType="begin"/>
            </w:r>
            <w:r>
              <w:rPr>
                <w:rFonts w:ascii="Verdana" w:hAnsi="Verdana" w:cs="Arial"/>
                <w:b/>
                <w:bCs/>
                <w:color w:val="000000"/>
                <w:sz w:val="18"/>
                <w:szCs w:val="18"/>
              </w:rPr>
              <w:instrText xml:space="preserve"> INCLUDEPICTURE "https://vlab.amrita.edu/fckeditor/editor/plugins/fckeditor_wiris/integration/showimage.php?formula=a62866cf7d7ca54a9b676f0614fab6c5.png" \* MERGEFORMATINET </w:instrText>
            </w:r>
            <w:r>
              <w:rPr>
                <w:rFonts w:ascii="Verdana" w:hAnsi="Verdana" w:cs="Arial"/>
                <w:b/>
                <w:bCs/>
                <w:color w:val="000000"/>
                <w:sz w:val="18"/>
                <w:szCs w:val="18"/>
              </w:rPr>
              <w:fldChar w:fldCharType="separate"/>
            </w:r>
            <w:r>
              <w:rPr>
                <w:rFonts w:ascii="Verdana" w:hAnsi="Verdana" w:cs="Arial"/>
                <w:b/>
                <w:bCs/>
                <w:noProof/>
                <w:color w:val="000000"/>
                <w:sz w:val="18"/>
                <w:szCs w:val="18"/>
              </w:rPr>
              <w:drawing>
                <wp:inline distT="0" distB="0" distL="0" distR="0" wp14:anchorId="5EB95F21" wp14:editId="43CD9164">
                  <wp:extent cx="1273810" cy="571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3810" cy="571500"/>
                          </a:xfrm>
                          <a:prstGeom prst="rect">
                            <a:avLst/>
                          </a:prstGeom>
                          <a:noFill/>
                          <a:ln>
                            <a:noFill/>
                          </a:ln>
                        </pic:spPr>
                      </pic:pic>
                    </a:graphicData>
                  </a:graphic>
                </wp:inline>
              </w:drawing>
            </w:r>
            <w:r>
              <w:rPr>
                <w:rFonts w:ascii="Verdana" w:hAnsi="Verdana" w:cs="Arial"/>
                <w:b/>
                <w:bCs/>
                <w:color w:val="000000"/>
                <w:sz w:val="18"/>
                <w:szCs w:val="18"/>
              </w:rPr>
              <w:fldChar w:fldCharType="end"/>
            </w:r>
          </w:p>
        </w:tc>
      </w:tr>
      <w:tr w:rsidR="00F27135" w14:paraId="3C5E6814" w14:textId="77777777" w:rsidTr="00F27135">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21E46C1" w14:textId="77777777" w:rsidR="00F27135" w:rsidRPr="005C7E21" w:rsidRDefault="00F27135">
            <w:pPr>
              <w:jc w:val="center"/>
              <w:rPr>
                <w:rFonts w:ascii="Times New Roman" w:hAnsi="Times New Roman" w:cs="Times New Roman"/>
                <w:color w:val="454545"/>
                <w:sz w:val="24"/>
                <w:szCs w:val="24"/>
              </w:rPr>
            </w:pPr>
            <w:r w:rsidRPr="005C7E21">
              <w:rPr>
                <w:rFonts w:ascii="Times New Roman" w:hAnsi="Times New Roman" w:cs="Times New Roman"/>
                <w:color w:val="454545"/>
                <w:sz w:val="24"/>
                <w:szCs w:val="24"/>
              </w:rPr>
              <w:t>0.02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E8D1E26" w14:textId="42132F1E"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AE757B" w:rsidRPr="005C7E21">
              <w:rPr>
                <w:rFonts w:ascii="Times New Roman" w:hAnsi="Times New Roman" w:cs="Times New Roman"/>
                <w:color w:val="454545"/>
                <w:sz w:val="24"/>
                <w:szCs w:val="24"/>
              </w:rPr>
              <w:t>81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6CA6EF2" w14:textId="7693667B"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AE757B" w:rsidRPr="005C7E21">
              <w:rPr>
                <w:rFonts w:ascii="Times New Roman" w:hAnsi="Times New Roman" w:cs="Times New Roman"/>
                <w:color w:val="454545"/>
                <w:sz w:val="24"/>
                <w:szCs w:val="24"/>
              </w:rPr>
              <w:t>70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F0F3445" w14:textId="3757E92E"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5552CA9" w14:textId="520155C2"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0.16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F9F10F5" w14:textId="7477F45D"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F731FA" w:rsidRPr="005C7E21">
              <w:rPr>
                <w:rFonts w:ascii="Times New Roman" w:hAnsi="Times New Roman" w:cs="Times New Roman"/>
                <w:color w:val="454545"/>
                <w:sz w:val="24"/>
                <w:szCs w:val="24"/>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45A5E60" w14:textId="594CA12E"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0.15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9E33469" w14:textId="56AEF82A"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7.5</w:t>
            </w:r>
          </w:p>
        </w:tc>
      </w:tr>
      <w:tr w:rsidR="00F27135" w14:paraId="53FA4BE5" w14:textId="77777777" w:rsidTr="00F27135">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CCB8922" w14:textId="77777777" w:rsidR="00F27135" w:rsidRPr="005C7E21" w:rsidRDefault="00F27135">
            <w:pPr>
              <w:jc w:val="center"/>
              <w:rPr>
                <w:rFonts w:ascii="Times New Roman" w:hAnsi="Times New Roman" w:cs="Times New Roman"/>
                <w:color w:val="454545"/>
                <w:sz w:val="24"/>
                <w:szCs w:val="24"/>
              </w:rPr>
            </w:pPr>
            <w:r w:rsidRPr="005C7E21">
              <w:rPr>
                <w:rFonts w:ascii="Times New Roman" w:hAnsi="Times New Roman" w:cs="Times New Roman"/>
                <w:color w:val="454545"/>
                <w:sz w:val="24"/>
                <w:szCs w:val="24"/>
              </w:rPr>
              <w:t>0.04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75883DD" w14:textId="593C4073"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A43452" w:rsidRPr="005C7E21">
              <w:rPr>
                <w:rFonts w:ascii="Times New Roman" w:hAnsi="Times New Roman" w:cs="Times New Roman"/>
                <w:color w:val="454545"/>
                <w:sz w:val="24"/>
                <w:szCs w:val="24"/>
              </w:rPr>
              <w:t>93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9C79D10" w14:textId="28A4A7FC"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AE757B" w:rsidRPr="005C7E21">
              <w:rPr>
                <w:rFonts w:ascii="Times New Roman" w:hAnsi="Times New Roman" w:cs="Times New Roman"/>
                <w:color w:val="454545"/>
                <w:sz w:val="24"/>
                <w:szCs w:val="24"/>
              </w:rPr>
              <w:t>70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9E13852" w14:textId="774942B7"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1.19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03A5C88" w14:textId="1EB2B2ED"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0.19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9FCB6D6" w14:textId="2800467C"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F731FA" w:rsidRPr="005C7E21">
              <w:rPr>
                <w:rFonts w:ascii="Times New Roman" w:hAnsi="Times New Roman" w:cs="Times New Roman"/>
                <w:color w:val="454545"/>
                <w:sz w:val="24"/>
                <w:szCs w:val="24"/>
              </w:rPr>
              <w:t>4.75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EFED2BC" w14:textId="3A5A5B2E"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0.17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0E74977" w14:textId="55BACE3B"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4.25</w:t>
            </w:r>
          </w:p>
        </w:tc>
      </w:tr>
      <w:tr w:rsidR="00F27135" w14:paraId="15883064" w14:textId="77777777" w:rsidTr="00F27135">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43E7F16" w14:textId="77777777" w:rsidR="00F27135" w:rsidRPr="005C7E21" w:rsidRDefault="00F27135">
            <w:pPr>
              <w:jc w:val="center"/>
              <w:rPr>
                <w:rFonts w:ascii="Times New Roman" w:hAnsi="Times New Roman" w:cs="Times New Roman"/>
                <w:color w:val="454545"/>
                <w:sz w:val="24"/>
                <w:szCs w:val="24"/>
              </w:rPr>
            </w:pPr>
            <w:r w:rsidRPr="005C7E21">
              <w:rPr>
                <w:rFonts w:ascii="Times New Roman" w:hAnsi="Times New Roman" w:cs="Times New Roman"/>
                <w:color w:val="454545"/>
                <w:sz w:val="24"/>
                <w:szCs w:val="24"/>
              </w:rPr>
              <w:t>0.06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C9E423D" w14:textId="2037A201"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A43452" w:rsidRPr="005C7E21">
              <w:rPr>
                <w:rFonts w:ascii="Times New Roman" w:hAnsi="Times New Roman" w:cs="Times New Roman"/>
                <w:color w:val="454545"/>
                <w:sz w:val="24"/>
                <w:szCs w:val="24"/>
              </w:rPr>
              <w:t>134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E5FF06E" w14:textId="594BFC3B"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AE757B" w:rsidRPr="005C7E21">
              <w:rPr>
                <w:rFonts w:ascii="Times New Roman" w:hAnsi="Times New Roman" w:cs="Times New Roman"/>
                <w:color w:val="454545"/>
                <w:sz w:val="24"/>
                <w:szCs w:val="24"/>
              </w:rPr>
              <w:t>70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19796BC" w14:textId="0E7EE6E8"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1.91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F7E7DEB" w14:textId="4D8C4139"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0.91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2B16F1E" w14:textId="718AF5B4"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F731FA" w:rsidRPr="005C7E21">
              <w:rPr>
                <w:rFonts w:ascii="Times New Roman" w:hAnsi="Times New Roman" w:cs="Times New Roman"/>
                <w:color w:val="454545"/>
                <w:sz w:val="24"/>
                <w:szCs w:val="24"/>
              </w:rPr>
              <w:t>15.17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C00CE6F" w14:textId="13BC3B99"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0.65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5FC279A" w14:textId="114E6BDD"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10.83</w:t>
            </w:r>
          </w:p>
        </w:tc>
      </w:tr>
      <w:tr w:rsidR="00F27135" w14:paraId="18AF5F98" w14:textId="77777777" w:rsidTr="00F27135">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4B51FF5" w14:textId="77777777" w:rsidR="00F27135" w:rsidRPr="005C7E21" w:rsidRDefault="00F27135">
            <w:pPr>
              <w:jc w:val="center"/>
              <w:rPr>
                <w:rFonts w:ascii="Times New Roman" w:hAnsi="Times New Roman" w:cs="Times New Roman"/>
                <w:color w:val="454545"/>
                <w:sz w:val="24"/>
                <w:szCs w:val="24"/>
              </w:rPr>
            </w:pPr>
            <w:r w:rsidRPr="005C7E21">
              <w:rPr>
                <w:rFonts w:ascii="Times New Roman" w:hAnsi="Times New Roman" w:cs="Times New Roman"/>
                <w:color w:val="454545"/>
                <w:sz w:val="24"/>
                <w:szCs w:val="24"/>
              </w:rPr>
              <w:t>0.08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397B340" w14:textId="46BC14EA"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604654" w:rsidRPr="005C7E21">
              <w:rPr>
                <w:rFonts w:ascii="Times New Roman" w:hAnsi="Times New Roman" w:cs="Times New Roman"/>
                <w:color w:val="454545"/>
                <w:sz w:val="24"/>
                <w:szCs w:val="24"/>
              </w:rPr>
              <w:t>123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DC46F65" w14:textId="43416F00"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AE757B" w:rsidRPr="005C7E21">
              <w:rPr>
                <w:rFonts w:ascii="Times New Roman" w:hAnsi="Times New Roman" w:cs="Times New Roman"/>
                <w:color w:val="454545"/>
                <w:sz w:val="24"/>
                <w:szCs w:val="24"/>
              </w:rPr>
              <w:t>70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3F26B07" w14:textId="6D5395B7"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1.76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600D6C4" w14:textId="7D74CCAD"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0.76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93BF458" w14:textId="750294C6"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F731FA" w:rsidRPr="005C7E21">
              <w:rPr>
                <w:rFonts w:ascii="Times New Roman" w:hAnsi="Times New Roman" w:cs="Times New Roman"/>
                <w:color w:val="454545"/>
                <w:sz w:val="24"/>
                <w:szCs w:val="24"/>
              </w:rPr>
              <w:t>9.5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C19B752" w14:textId="16EA5F6F"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0.57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19ABF73" w14:textId="24BB4DE1"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7.13</w:t>
            </w:r>
          </w:p>
        </w:tc>
      </w:tr>
      <w:tr w:rsidR="00F27135" w14:paraId="10A8FBED" w14:textId="77777777" w:rsidTr="00F27135">
        <w:trPr>
          <w:tblCellSpacing w:w="1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AF30245" w14:textId="77777777" w:rsidR="00F27135" w:rsidRPr="005C7E21" w:rsidRDefault="00F27135">
            <w:pPr>
              <w:jc w:val="center"/>
              <w:rPr>
                <w:rFonts w:ascii="Times New Roman" w:hAnsi="Times New Roman" w:cs="Times New Roman"/>
                <w:color w:val="454545"/>
                <w:sz w:val="24"/>
                <w:szCs w:val="24"/>
              </w:rPr>
            </w:pPr>
            <w:r w:rsidRPr="005C7E21">
              <w:rPr>
                <w:rFonts w:ascii="Times New Roman" w:hAnsi="Times New Roman" w:cs="Times New Roman"/>
                <w:color w:val="454545"/>
                <w:sz w:val="24"/>
                <w:szCs w:val="24"/>
              </w:rPr>
              <w:t>0.1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7AABF72" w14:textId="0C3B37D9"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604654" w:rsidRPr="005C7E21">
              <w:rPr>
                <w:rFonts w:ascii="Times New Roman" w:hAnsi="Times New Roman" w:cs="Times New Roman"/>
                <w:color w:val="454545"/>
                <w:sz w:val="24"/>
                <w:szCs w:val="24"/>
              </w:rPr>
              <w:t>134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C7F62F6" w14:textId="1FFA8BB1"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AE757B" w:rsidRPr="005C7E21">
              <w:rPr>
                <w:rFonts w:ascii="Times New Roman" w:hAnsi="Times New Roman" w:cs="Times New Roman"/>
                <w:color w:val="454545"/>
                <w:sz w:val="24"/>
                <w:szCs w:val="24"/>
              </w:rPr>
              <w:t>70 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E045C98" w14:textId="112C3592"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1.91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8611C58" w14:textId="3A6CF147"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897610" w:rsidRPr="005C7E21">
              <w:rPr>
                <w:rFonts w:ascii="Times New Roman" w:hAnsi="Times New Roman" w:cs="Times New Roman"/>
                <w:color w:val="454545"/>
                <w:sz w:val="24"/>
                <w:szCs w:val="24"/>
              </w:rPr>
              <w:t>0.91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0892FD1" w14:textId="28F8D754"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F731FA" w:rsidRPr="005C7E21">
              <w:rPr>
                <w:rFonts w:ascii="Times New Roman" w:hAnsi="Times New Roman" w:cs="Times New Roman"/>
                <w:color w:val="454545"/>
                <w:sz w:val="24"/>
                <w:szCs w:val="24"/>
              </w:rPr>
              <w:t>9.1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9FC2238" w14:textId="5278E3BC"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0.65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8B98826" w14:textId="055A96D4" w:rsidR="00F27135" w:rsidRPr="005C7E21" w:rsidRDefault="00F27135">
            <w:pPr>
              <w:jc w:val="both"/>
              <w:rPr>
                <w:rFonts w:ascii="Times New Roman" w:hAnsi="Times New Roman" w:cs="Times New Roman"/>
                <w:color w:val="454545"/>
                <w:sz w:val="24"/>
                <w:szCs w:val="24"/>
              </w:rPr>
            </w:pPr>
            <w:r w:rsidRPr="005C7E21">
              <w:rPr>
                <w:rFonts w:ascii="Times New Roman" w:hAnsi="Times New Roman" w:cs="Times New Roman"/>
                <w:color w:val="454545"/>
                <w:sz w:val="24"/>
                <w:szCs w:val="24"/>
              </w:rPr>
              <w:t> </w:t>
            </w:r>
            <w:r w:rsidR="00781E61" w:rsidRPr="005C7E21">
              <w:rPr>
                <w:rFonts w:ascii="Times New Roman" w:hAnsi="Times New Roman" w:cs="Times New Roman"/>
                <w:color w:val="454545"/>
                <w:sz w:val="24"/>
                <w:szCs w:val="24"/>
              </w:rPr>
              <w:t>6.5</w:t>
            </w:r>
          </w:p>
        </w:tc>
      </w:tr>
    </w:tbl>
    <w:p w14:paraId="3DD57449" w14:textId="77777777" w:rsidR="00F27135" w:rsidRDefault="00F27135" w:rsidP="00F27135">
      <w:pPr>
        <w:pStyle w:val="NormalWeb"/>
        <w:shd w:val="clear" w:color="auto" w:fill="FFFFFF"/>
        <w:spacing w:before="0" w:beforeAutospacing="0" w:after="0" w:afterAutospacing="0" w:line="270" w:lineRule="atLeast"/>
        <w:jc w:val="both"/>
        <w:rPr>
          <w:rFonts w:ascii="Verdana" w:hAnsi="Verdana"/>
          <w:color w:val="000000"/>
          <w:sz w:val="18"/>
          <w:szCs w:val="18"/>
        </w:rPr>
      </w:pPr>
      <w:r>
        <w:rPr>
          <w:rFonts w:ascii="Verdana" w:hAnsi="Verdana"/>
          <w:color w:val="000000"/>
          <w:sz w:val="18"/>
          <w:szCs w:val="18"/>
        </w:rPr>
        <w:t> </w:t>
      </w:r>
    </w:p>
    <w:p w14:paraId="40DAEF68" w14:textId="08EAB680" w:rsidR="00F27135" w:rsidRDefault="00F27135" w:rsidP="00F27135">
      <w:pPr>
        <w:pStyle w:val="Heading2"/>
        <w:shd w:val="clear" w:color="auto" w:fill="FFFFFF"/>
        <w:spacing w:before="0"/>
        <w:jc w:val="both"/>
        <w:rPr>
          <w:rFonts w:ascii="Georgia" w:hAnsi="Georgia"/>
          <w:color w:val="000000"/>
          <w:sz w:val="36"/>
          <w:szCs w:val="36"/>
        </w:rPr>
      </w:pPr>
      <w:r>
        <w:rPr>
          <w:rFonts w:ascii="Georgia" w:hAnsi="Georgia"/>
          <w:color w:val="000000"/>
        </w:rPr>
        <w:t> </w:t>
      </w:r>
      <w:r w:rsidR="00504836">
        <w:rPr>
          <w:rFonts w:ascii="Georgia" w:hAnsi="Georgia"/>
          <w:noProof/>
          <w:color w:val="000000"/>
          <w:sz w:val="36"/>
          <w:szCs w:val="36"/>
        </w:rPr>
        <w:drawing>
          <wp:inline distT="0" distB="0" distL="0" distR="0" wp14:anchorId="2F67F184" wp14:editId="1EE82147">
            <wp:extent cx="5300345" cy="4044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7" cstate="print">
                      <a:extLst>
                        <a:ext uri="{28A0092B-C50C-407E-A947-70E740481C1C}">
                          <a14:useLocalDpi xmlns:a14="http://schemas.microsoft.com/office/drawing/2010/main" val="0"/>
                        </a:ext>
                      </a:extLst>
                    </a:blip>
                    <a:srcRect l="2433" t="5025" r="5078" b="10364"/>
                    <a:stretch/>
                  </pic:blipFill>
                  <pic:spPr bwMode="auto">
                    <a:xfrm>
                      <a:off x="0" y="0"/>
                      <a:ext cx="5300996" cy="4045193"/>
                    </a:xfrm>
                    <a:prstGeom prst="rect">
                      <a:avLst/>
                    </a:prstGeom>
                    <a:ln>
                      <a:noFill/>
                    </a:ln>
                    <a:extLst>
                      <a:ext uri="{53640926-AAD7-44D8-BBD7-CCE9431645EC}">
                        <a14:shadowObscured xmlns:a14="http://schemas.microsoft.com/office/drawing/2010/main"/>
                      </a:ext>
                    </a:extLst>
                  </pic:spPr>
                </pic:pic>
              </a:graphicData>
            </a:graphic>
          </wp:inline>
        </w:drawing>
      </w:r>
    </w:p>
    <w:p w14:paraId="121CC394" w14:textId="3B9ED7E6" w:rsidR="00F27135" w:rsidRPr="00F27135" w:rsidRDefault="00504836" w:rsidP="00504836">
      <w:pPr>
        <w:spacing w:after="0" w:line="240" w:lineRule="auto"/>
        <w:ind w:firstLine="720"/>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n = 760 mL/g  </w:t>
      </w:r>
    </w:p>
    <w:p w14:paraId="1BC92C0F" w14:textId="57CD6F9D" w:rsidR="00733963" w:rsidRDefault="00733963" w:rsidP="00733963">
      <w:pPr>
        <w:widowControl w:val="0"/>
        <w:autoSpaceDE w:val="0"/>
        <w:autoSpaceDN w:val="0"/>
        <w:adjustRightInd w:val="0"/>
        <w:spacing w:before="240" w:after="60" w:line="240" w:lineRule="auto"/>
        <w:outlineLvl w:val="0"/>
        <w:rPr>
          <w:rFonts w:ascii="Times New Roman" w:eastAsia="Times New Roman" w:hAnsi="Times New Roman" w:cs="Times New Roman"/>
          <w:b/>
          <w:bCs/>
          <w:kern w:val="28"/>
          <w:sz w:val="28"/>
          <w:szCs w:val="32"/>
          <w:u w:val="single"/>
          <w:lang w:val="en-US"/>
        </w:rPr>
      </w:pPr>
      <w:r w:rsidRPr="00733963">
        <w:rPr>
          <w:rFonts w:ascii="Times New Roman" w:eastAsia="Times New Roman" w:hAnsi="Times New Roman" w:cs="Times New Roman"/>
          <w:b/>
          <w:bCs/>
          <w:kern w:val="28"/>
          <w:sz w:val="28"/>
          <w:szCs w:val="32"/>
          <w:u w:val="single"/>
          <w:lang w:val="en-US"/>
        </w:rPr>
        <w:lastRenderedPageBreak/>
        <w:t>Calculation:</w:t>
      </w:r>
    </w:p>
    <w:p w14:paraId="7F3FCACC" w14:textId="39656FB5" w:rsidR="00504836" w:rsidRDefault="00504836" w:rsidP="00504836">
      <w:pPr>
        <w:rPr>
          <w:rFonts w:ascii="Times New Roman" w:eastAsia="Times New Roman" w:hAnsi="Times New Roman" w:cs="Times New Roman"/>
          <w:sz w:val="24"/>
          <w:szCs w:val="24"/>
          <w:lang w:eastAsia="en-GB"/>
        </w:rPr>
      </w:pPr>
      <w:r>
        <w:rPr>
          <w:rFonts w:ascii="Times New Roman" w:eastAsia="Times New Roman" w:hAnsi="Times New Roman" w:cs="Times New Roman"/>
          <w:b/>
          <w:bCs/>
          <w:kern w:val="28"/>
          <w:sz w:val="28"/>
          <w:szCs w:val="32"/>
          <w:u w:val="single"/>
          <w:lang w:val="en-US"/>
        </w:rPr>
        <w:t xml:space="preserve">Formula: </w:t>
      </w:r>
      <w:r w:rsidRPr="00504836">
        <w:rPr>
          <w:rFonts w:ascii="Times New Roman" w:eastAsia="Times New Roman" w:hAnsi="Times New Roman" w:cs="Times New Roman"/>
          <w:sz w:val="24"/>
          <w:szCs w:val="24"/>
          <w:lang w:eastAsia="en-GB"/>
        </w:rPr>
        <w:br/>
      </w:r>
      <w:r w:rsidRPr="00504836">
        <w:rPr>
          <w:rFonts w:ascii="Times New Roman" w:eastAsia="Times New Roman" w:hAnsi="Times New Roman" w:cs="Times New Roman"/>
          <w:sz w:val="24"/>
          <w:szCs w:val="24"/>
          <w:lang w:eastAsia="en-GB"/>
        </w:rPr>
        <w:fldChar w:fldCharType="begin"/>
      </w:r>
      <w:r w:rsidRPr="00504836">
        <w:rPr>
          <w:rFonts w:ascii="Times New Roman" w:eastAsia="Times New Roman" w:hAnsi="Times New Roman" w:cs="Times New Roman"/>
          <w:sz w:val="24"/>
          <w:szCs w:val="24"/>
          <w:lang w:eastAsia="en-GB"/>
        </w:rPr>
        <w:instrText xml:space="preserve"> INCLUDEPICTURE "https://vlab.amrita.edu/fckeditor/editor/plugins/fckeditor_wiris/integration/showimage.php?formula=41ac099bfcfc5077fe19e713adad7ef6.png" \* MERGEFORMATINET </w:instrText>
      </w:r>
      <w:r w:rsidRPr="00504836">
        <w:rPr>
          <w:rFonts w:ascii="Times New Roman" w:eastAsia="Times New Roman" w:hAnsi="Times New Roman" w:cs="Times New Roman"/>
          <w:sz w:val="24"/>
          <w:szCs w:val="24"/>
          <w:lang w:eastAsia="en-GB"/>
        </w:rPr>
        <w:fldChar w:fldCharType="separate"/>
      </w:r>
      <w:r w:rsidRPr="00504836">
        <w:rPr>
          <w:rFonts w:ascii="Times New Roman" w:eastAsia="Times New Roman" w:hAnsi="Times New Roman" w:cs="Times New Roman"/>
          <w:noProof/>
          <w:sz w:val="24"/>
          <w:szCs w:val="24"/>
          <w:lang w:eastAsia="en-GB"/>
        </w:rPr>
        <w:drawing>
          <wp:inline distT="0" distB="0" distL="0" distR="0" wp14:anchorId="1E81C74E" wp14:editId="1F2841DA">
            <wp:extent cx="968375" cy="433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375" cy="433705"/>
                    </a:xfrm>
                    <a:prstGeom prst="rect">
                      <a:avLst/>
                    </a:prstGeom>
                    <a:noFill/>
                    <a:ln>
                      <a:noFill/>
                    </a:ln>
                  </pic:spPr>
                </pic:pic>
              </a:graphicData>
            </a:graphic>
          </wp:inline>
        </w:drawing>
      </w:r>
      <w:r w:rsidRPr="00504836">
        <w:rPr>
          <w:rFonts w:ascii="Times New Roman" w:eastAsia="Times New Roman" w:hAnsi="Times New Roman" w:cs="Times New Roman"/>
          <w:sz w:val="24"/>
          <w:szCs w:val="24"/>
          <w:lang w:eastAsia="en-GB"/>
        </w:rPr>
        <w:fldChar w:fldCharType="end"/>
      </w:r>
    </w:p>
    <w:p w14:paraId="78BE7229" w14:textId="1BD2034C" w:rsidR="00504836" w:rsidRDefault="00F03A24" w:rsidP="00504836">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 = 760 mL/g</w:t>
      </w:r>
    </w:p>
    <w:p w14:paraId="62D528B0" w14:textId="26646553" w:rsidR="00F03A24" w:rsidRPr="001B2C27" w:rsidRDefault="00F03A24" w:rsidP="00504836">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K=5.20</w:t>
      </w:r>
      <w:r w:rsidR="001B2C27">
        <w:rPr>
          <w:rFonts w:ascii="Times New Roman" w:eastAsia="Times New Roman" w:hAnsi="Times New Roman" w:cs="Times New Roman"/>
          <w:sz w:val="24"/>
          <w:szCs w:val="24"/>
          <w:lang w:eastAsia="en-GB"/>
        </w:rPr>
        <w:t>/10</w:t>
      </w:r>
      <w:r w:rsidR="001B2C27">
        <w:rPr>
          <w:rFonts w:ascii="Times New Roman" w:eastAsia="Times New Roman" w:hAnsi="Times New Roman" w:cs="Times New Roman"/>
          <w:sz w:val="24"/>
          <w:szCs w:val="24"/>
          <w:vertAlign w:val="superscript"/>
          <w:lang w:eastAsia="en-GB"/>
        </w:rPr>
        <w:t xml:space="preserve">3 </w:t>
      </w:r>
      <w:r w:rsidR="001B2C27">
        <w:rPr>
          <w:rFonts w:ascii="Times New Roman" w:eastAsia="Times New Roman" w:hAnsi="Times New Roman" w:cs="Times New Roman"/>
          <w:sz w:val="24"/>
          <w:szCs w:val="24"/>
          <w:lang w:eastAsia="en-GB"/>
        </w:rPr>
        <w:t>mL/g</w:t>
      </w:r>
    </w:p>
    <w:p w14:paraId="7921B7E0" w14:textId="7BEF9EFC" w:rsidR="00F03A24" w:rsidRDefault="00F03A24" w:rsidP="00F03A24">
      <w:pPr>
        <w:spacing w:after="0" w:line="240" w:lineRule="auto"/>
        <w:rPr>
          <w:rFonts w:ascii="Times New Roman" w:eastAsia="Times New Roman" w:hAnsi="Times New Roman" w:cs="Times New Roman"/>
          <w:sz w:val="24"/>
          <w:szCs w:val="24"/>
          <w:lang w:eastAsia="en-GB"/>
        </w:rPr>
      </w:pPr>
      <w:r w:rsidRPr="00F03A24">
        <w:rPr>
          <w:rFonts w:ascii="Open Sans" w:eastAsia="Times New Roman" w:hAnsi="Open Sans" w:cs="Open Sans"/>
          <w:color w:val="4A4A4A"/>
          <w:sz w:val="30"/>
          <w:szCs w:val="30"/>
          <w:shd w:val="clear" w:color="auto" w:fill="FFFFFF"/>
          <w:lang w:eastAsia="en-GB"/>
        </w:rPr>
        <w:t>α</w:t>
      </w:r>
      <w:r>
        <w:rPr>
          <w:rFonts w:ascii="Times New Roman" w:eastAsia="Times New Roman" w:hAnsi="Times New Roman" w:cs="Times New Roman"/>
          <w:sz w:val="24"/>
          <w:szCs w:val="24"/>
          <w:lang w:eastAsia="en-GB"/>
        </w:rPr>
        <w:t xml:space="preserve"> = 0.76</w:t>
      </w:r>
    </w:p>
    <w:p w14:paraId="32B31B4A" w14:textId="30352F0D" w:rsidR="00F03A24" w:rsidRDefault="00F03A24" w:rsidP="00F03A24">
      <w:pPr>
        <w:spacing w:after="0" w:line="240" w:lineRule="auto"/>
        <w:rPr>
          <w:rFonts w:ascii="Times New Roman" w:eastAsia="Times New Roman" w:hAnsi="Times New Roman" w:cs="Times New Roman"/>
          <w:sz w:val="24"/>
          <w:szCs w:val="24"/>
          <w:lang w:eastAsia="en-GB"/>
        </w:rPr>
      </w:pPr>
    </w:p>
    <w:p w14:paraId="035AC9D6" w14:textId="19A39F0C" w:rsidR="00F03A24" w:rsidRDefault="00F03A24" w:rsidP="00F03A2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Therefore,</w:t>
      </w:r>
    </w:p>
    <w:p w14:paraId="351960BC" w14:textId="246B98BB" w:rsidR="00F03A24" w:rsidRDefault="00F03A24" w:rsidP="00F03A24">
      <w:pPr>
        <w:spacing w:after="0" w:line="240" w:lineRule="auto"/>
        <w:rPr>
          <w:rFonts w:ascii="Times New Roman" w:eastAsia="Times New Roman" w:hAnsi="Times New Roman" w:cs="Times New Roman"/>
          <w:sz w:val="24"/>
          <w:szCs w:val="24"/>
          <w:lang w:eastAsia="en-GB"/>
        </w:rPr>
      </w:pPr>
    </w:p>
    <w:p w14:paraId="4ECEF9F3" w14:textId="67372B5F" w:rsidR="00F03A24" w:rsidRDefault="00F03A24" w:rsidP="00F03A24">
      <w:pPr>
        <w:spacing w:after="0" w:line="240" w:lineRule="auto"/>
        <w:rPr>
          <w:rFonts w:ascii="Times New Roman" w:eastAsia="Times New Roman" w:hAnsi="Times New Roman" w:cs="Times New Roman"/>
          <w:sz w:val="24"/>
          <w:szCs w:val="24"/>
          <w:vertAlign w:val="superscript"/>
          <w:lang w:eastAsia="en-GB"/>
        </w:rPr>
      </w:pPr>
      <w:r>
        <w:rPr>
          <w:rFonts w:ascii="Times New Roman" w:eastAsia="Times New Roman" w:hAnsi="Times New Roman" w:cs="Times New Roman"/>
          <w:sz w:val="24"/>
          <w:szCs w:val="24"/>
          <w:lang w:eastAsia="en-GB"/>
        </w:rPr>
        <w:t>760 = 5.20</w:t>
      </w:r>
      <w:r w:rsidR="001B2C27">
        <w:rPr>
          <w:rFonts w:ascii="Times New Roman" w:eastAsia="Times New Roman" w:hAnsi="Times New Roman" w:cs="Times New Roman"/>
          <w:sz w:val="24"/>
          <w:szCs w:val="24"/>
          <w:lang w:eastAsia="en-GB"/>
        </w:rPr>
        <w:t>/10</w:t>
      </w:r>
      <w:r w:rsidR="001B2C27">
        <w:rPr>
          <w:rFonts w:ascii="Times New Roman" w:eastAsia="Times New Roman" w:hAnsi="Times New Roman" w:cs="Times New Roman"/>
          <w:sz w:val="24"/>
          <w:szCs w:val="24"/>
          <w:vertAlign w:val="superscript"/>
          <w:lang w:eastAsia="en-GB"/>
        </w:rPr>
        <w:t>3</w:t>
      </w:r>
      <w:r>
        <w:rPr>
          <w:rFonts w:ascii="Times New Roman" w:eastAsia="Times New Roman" w:hAnsi="Times New Roman" w:cs="Times New Roman"/>
          <w:sz w:val="24"/>
          <w:szCs w:val="24"/>
          <w:lang w:eastAsia="en-GB"/>
        </w:rPr>
        <w:t xml:space="preserve"> x M</w:t>
      </w:r>
      <w:r>
        <w:rPr>
          <w:rFonts w:ascii="Times New Roman" w:eastAsia="Times New Roman" w:hAnsi="Times New Roman" w:cs="Times New Roman"/>
          <w:sz w:val="24"/>
          <w:szCs w:val="24"/>
          <w:vertAlign w:val="superscript"/>
          <w:lang w:eastAsia="en-GB"/>
        </w:rPr>
        <w:t>0.76</w:t>
      </w:r>
    </w:p>
    <w:p w14:paraId="7D334253" w14:textId="77777777" w:rsidR="00F03A24" w:rsidRDefault="00F03A24" w:rsidP="00F03A24">
      <w:pPr>
        <w:spacing w:after="0" w:line="240" w:lineRule="auto"/>
        <w:rPr>
          <w:rFonts w:ascii="Times New Roman" w:eastAsia="Times New Roman" w:hAnsi="Times New Roman" w:cs="Times New Roman"/>
          <w:sz w:val="24"/>
          <w:szCs w:val="24"/>
          <w:vertAlign w:val="superscript"/>
          <w:lang w:eastAsia="en-GB"/>
        </w:rPr>
      </w:pPr>
    </w:p>
    <w:p w14:paraId="23197A8C" w14:textId="6261B018" w:rsidR="00F03A24" w:rsidRDefault="00F03A24" w:rsidP="00F03A24">
      <w:pPr>
        <w:spacing w:after="0" w:line="240" w:lineRule="auto"/>
        <w:rPr>
          <w:rFonts w:ascii="Times New Roman" w:eastAsia="Times New Roman" w:hAnsi="Times New Roman" w:cs="Times New Roman"/>
          <w:sz w:val="24"/>
          <w:szCs w:val="24"/>
          <w:vertAlign w:val="superscript"/>
          <w:lang w:eastAsia="en-GB"/>
        </w:rPr>
      </w:pPr>
      <w:r>
        <w:rPr>
          <w:rFonts w:ascii="Times New Roman" w:eastAsia="Times New Roman" w:hAnsi="Times New Roman" w:cs="Times New Roman"/>
          <w:sz w:val="24"/>
          <w:szCs w:val="24"/>
          <w:lang w:eastAsia="en-GB"/>
        </w:rPr>
        <w:t>146.15</w:t>
      </w:r>
      <w:r w:rsidR="001B2C27">
        <w:rPr>
          <w:rFonts w:ascii="Times New Roman" w:eastAsia="Times New Roman" w:hAnsi="Times New Roman" w:cs="Times New Roman"/>
          <w:sz w:val="24"/>
          <w:szCs w:val="24"/>
          <w:lang w:eastAsia="en-GB"/>
        </w:rPr>
        <w:t xml:space="preserve"> x 10</w:t>
      </w:r>
      <w:r w:rsidR="001B2C27">
        <w:rPr>
          <w:rFonts w:ascii="Times New Roman" w:eastAsia="Times New Roman" w:hAnsi="Times New Roman" w:cs="Times New Roman"/>
          <w:sz w:val="24"/>
          <w:szCs w:val="24"/>
          <w:vertAlign w:val="superscript"/>
          <w:lang w:eastAsia="en-GB"/>
        </w:rPr>
        <w:t>3</w:t>
      </w:r>
      <w:r>
        <w:rPr>
          <w:rFonts w:ascii="Times New Roman" w:eastAsia="Times New Roman" w:hAnsi="Times New Roman" w:cs="Times New Roman"/>
          <w:sz w:val="24"/>
          <w:szCs w:val="24"/>
          <w:lang w:eastAsia="en-GB"/>
        </w:rPr>
        <w:t xml:space="preserve"> = M</w:t>
      </w:r>
      <w:r>
        <w:rPr>
          <w:rFonts w:ascii="Times New Roman" w:eastAsia="Times New Roman" w:hAnsi="Times New Roman" w:cs="Times New Roman"/>
          <w:sz w:val="24"/>
          <w:szCs w:val="24"/>
          <w:vertAlign w:val="superscript"/>
          <w:lang w:eastAsia="en-GB"/>
        </w:rPr>
        <w:t>0.76</w:t>
      </w:r>
    </w:p>
    <w:p w14:paraId="1C6F9CB4" w14:textId="00DB5FFD" w:rsidR="00F03A24" w:rsidRDefault="00F03A24" w:rsidP="00F03A24">
      <w:pPr>
        <w:spacing w:after="0" w:line="240" w:lineRule="auto"/>
        <w:rPr>
          <w:rFonts w:ascii="Times New Roman" w:eastAsia="Times New Roman" w:hAnsi="Times New Roman" w:cs="Times New Roman"/>
          <w:sz w:val="24"/>
          <w:szCs w:val="24"/>
          <w:lang w:eastAsia="en-GB"/>
        </w:rPr>
      </w:pPr>
    </w:p>
    <w:p w14:paraId="7AFE2208" w14:textId="7B55E684" w:rsidR="00F03A24" w:rsidRPr="00B07DAD" w:rsidRDefault="00F03A24" w:rsidP="00F03A24">
      <w:pPr>
        <w:spacing w:after="0" w:line="240" w:lineRule="auto"/>
        <w:rPr>
          <w:rFonts w:ascii="Times New Roman" w:eastAsia="Times New Roman" w:hAnsi="Times New Roman" w:cs="Times New Roman"/>
          <w:b/>
          <w:bCs/>
          <w:sz w:val="24"/>
          <w:szCs w:val="24"/>
          <w:lang w:eastAsia="en-GB"/>
        </w:rPr>
      </w:pPr>
      <w:r w:rsidRPr="00B07DAD">
        <w:rPr>
          <w:rFonts w:ascii="Times New Roman" w:eastAsia="Times New Roman" w:hAnsi="Times New Roman" w:cs="Times New Roman"/>
          <w:b/>
          <w:bCs/>
          <w:sz w:val="24"/>
          <w:szCs w:val="24"/>
          <w:lang w:eastAsia="en-GB"/>
        </w:rPr>
        <w:t>M</w:t>
      </w:r>
      <w:r w:rsidR="00B07DAD" w:rsidRPr="00B07DAD">
        <w:rPr>
          <w:rFonts w:ascii="Times New Roman" w:eastAsia="Times New Roman" w:hAnsi="Times New Roman" w:cs="Times New Roman"/>
          <w:b/>
          <w:bCs/>
          <w:sz w:val="24"/>
          <w:szCs w:val="24"/>
          <w:lang w:eastAsia="en-GB"/>
        </w:rPr>
        <w:t xml:space="preserve"> </w:t>
      </w:r>
      <w:r w:rsidRPr="00B07DAD">
        <w:rPr>
          <w:rFonts w:ascii="Times New Roman" w:eastAsia="Times New Roman" w:hAnsi="Times New Roman" w:cs="Times New Roman"/>
          <w:b/>
          <w:bCs/>
          <w:sz w:val="24"/>
          <w:szCs w:val="24"/>
          <w:lang w:eastAsia="en-GB"/>
        </w:rPr>
        <w:t>=</w:t>
      </w:r>
      <w:r w:rsidR="00B07DAD" w:rsidRPr="00B07DAD">
        <w:rPr>
          <w:rFonts w:ascii="Times New Roman" w:eastAsia="Times New Roman" w:hAnsi="Times New Roman" w:cs="Times New Roman"/>
          <w:b/>
          <w:bCs/>
          <w:sz w:val="24"/>
          <w:szCs w:val="24"/>
          <w:lang w:eastAsia="en-GB"/>
        </w:rPr>
        <w:t xml:space="preserve"> </w:t>
      </w:r>
      <w:r w:rsidRPr="00B07DAD">
        <w:rPr>
          <w:rFonts w:ascii="Times New Roman" w:eastAsia="Times New Roman" w:hAnsi="Times New Roman" w:cs="Times New Roman"/>
          <w:b/>
          <w:bCs/>
          <w:sz w:val="24"/>
          <w:szCs w:val="24"/>
          <w:lang w:eastAsia="en-GB"/>
        </w:rPr>
        <w:t>7</w:t>
      </w:r>
      <w:r w:rsidR="001B2C27">
        <w:rPr>
          <w:rFonts w:ascii="Times New Roman" w:eastAsia="Times New Roman" w:hAnsi="Times New Roman" w:cs="Times New Roman"/>
          <w:b/>
          <w:bCs/>
          <w:sz w:val="24"/>
          <w:szCs w:val="24"/>
          <w:lang w:eastAsia="en-GB"/>
        </w:rPr>
        <w:t>.</w:t>
      </w:r>
      <w:r w:rsidRPr="00B07DAD">
        <w:rPr>
          <w:rFonts w:ascii="Times New Roman" w:eastAsia="Times New Roman" w:hAnsi="Times New Roman" w:cs="Times New Roman"/>
          <w:b/>
          <w:bCs/>
          <w:sz w:val="24"/>
          <w:szCs w:val="24"/>
          <w:lang w:eastAsia="en-GB"/>
        </w:rPr>
        <w:t>05</w:t>
      </w:r>
      <w:r w:rsidR="001B2C27">
        <w:rPr>
          <w:rFonts w:ascii="Times New Roman" w:eastAsia="Times New Roman" w:hAnsi="Times New Roman" w:cs="Times New Roman"/>
          <w:b/>
          <w:bCs/>
          <w:sz w:val="24"/>
          <w:szCs w:val="24"/>
          <w:lang w:eastAsia="en-GB"/>
        </w:rPr>
        <w:t xml:space="preserve"> x 10</w:t>
      </w:r>
      <w:r w:rsidR="001B2C27">
        <w:rPr>
          <w:rFonts w:ascii="Times New Roman" w:eastAsia="Times New Roman" w:hAnsi="Times New Roman" w:cs="Times New Roman"/>
          <w:b/>
          <w:bCs/>
          <w:sz w:val="24"/>
          <w:szCs w:val="24"/>
          <w:vertAlign w:val="superscript"/>
          <w:lang w:eastAsia="en-GB"/>
        </w:rPr>
        <w:t>5</w:t>
      </w:r>
      <w:r w:rsidR="00B07DAD">
        <w:rPr>
          <w:rFonts w:ascii="Times New Roman" w:eastAsia="Times New Roman" w:hAnsi="Times New Roman" w:cs="Times New Roman"/>
          <w:b/>
          <w:bCs/>
          <w:sz w:val="24"/>
          <w:szCs w:val="24"/>
          <w:lang w:eastAsia="en-GB"/>
        </w:rPr>
        <w:t xml:space="preserve"> gm</w:t>
      </w:r>
    </w:p>
    <w:p w14:paraId="1283BAAA" w14:textId="77777777" w:rsidR="00B07DAD" w:rsidRDefault="00733963" w:rsidP="00B07DAD">
      <w:pPr>
        <w:widowControl w:val="0"/>
        <w:autoSpaceDE w:val="0"/>
        <w:autoSpaceDN w:val="0"/>
        <w:adjustRightInd w:val="0"/>
        <w:spacing w:before="240" w:after="60" w:line="240" w:lineRule="auto"/>
        <w:outlineLvl w:val="0"/>
        <w:rPr>
          <w:rFonts w:ascii="Times New Roman" w:eastAsia="Times New Roman" w:hAnsi="Times New Roman" w:cs="Times New Roman"/>
          <w:b/>
          <w:bCs/>
          <w:kern w:val="28"/>
          <w:sz w:val="28"/>
          <w:szCs w:val="32"/>
          <w:u w:val="single"/>
          <w:lang w:val="en-US"/>
        </w:rPr>
      </w:pPr>
      <w:r w:rsidRPr="00733963">
        <w:rPr>
          <w:rFonts w:ascii="Times New Roman" w:eastAsia="Times New Roman" w:hAnsi="Times New Roman" w:cs="Times New Roman"/>
          <w:b/>
          <w:bCs/>
          <w:kern w:val="28"/>
          <w:sz w:val="28"/>
          <w:szCs w:val="32"/>
          <w:u w:val="single"/>
          <w:lang w:val="en-US"/>
        </w:rPr>
        <w:t xml:space="preserve">Result: </w:t>
      </w:r>
    </w:p>
    <w:p w14:paraId="373BEF9E" w14:textId="0C7EA4EA" w:rsidR="00733963" w:rsidRPr="003E0956" w:rsidRDefault="00B07DAD" w:rsidP="003E0956">
      <w:pPr>
        <w:widowControl w:val="0"/>
        <w:autoSpaceDE w:val="0"/>
        <w:autoSpaceDN w:val="0"/>
        <w:adjustRightInd w:val="0"/>
        <w:spacing w:before="240" w:after="60" w:line="240" w:lineRule="auto"/>
        <w:outlineLvl w:val="0"/>
        <w:rPr>
          <w:rFonts w:ascii="Times New Roman" w:eastAsia="Times New Roman" w:hAnsi="Times New Roman" w:cs="Times New Roman"/>
          <w:kern w:val="28"/>
          <w:sz w:val="24"/>
          <w:szCs w:val="24"/>
        </w:rPr>
      </w:pPr>
      <w:r w:rsidRPr="003E0956">
        <w:rPr>
          <w:rFonts w:ascii="Times New Roman" w:eastAsia="Times New Roman" w:hAnsi="Times New Roman" w:cs="Times New Roman"/>
          <w:kern w:val="28"/>
          <w:sz w:val="24"/>
          <w:szCs w:val="24"/>
        </w:rPr>
        <w:t>The viscosity average molecular weight of the polymer PMMA-Benzene,</w:t>
      </w:r>
      <w:r w:rsidR="003E0956">
        <w:rPr>
          <w:rFonts w:ascii="Times New Roman" w:eastAsia="Times New Roman" w:hAnsi="Times New Roman" w:cs="Times New Roman"/>
          <w:kern w:val="28"/>
          <w:sz w:val="24"/>
          <w:szCs w:val="24"/>
        </w:rPr>
        <w:t xml:space="preserve"> </w:t>
      </w:r>
      <w:r w:rsidRPr="003E0956">
        <w:rPr>
          <w:rFonts w:ascii="Times New Roman" w:eastAsia="Times New Roman" w:hAnsi="Times New Roman" w:cs="Times New Roman"/>
          <w:b/>
          <w:bCs/>
          <w:kern w:val="28"/>
          <w:sz w:val="24"/>
          <w:szCs w:val="24"/>
        </w:rPr>
        <w:t xml:space="preserve">M is </w:t>
      </w:r>
      <w:r w:rsidR="001B2C27" w:rsidRPr="001B2C27">
        <w:rPr>
          <w:rFonts w:ascii="Times New Roman" w:eastAsia="Times New Roman" w:hAnsi="Times New Roman" w:cs="Times New Roman"/>
          <w:b/>
          <w:bCs/>
          <w:sz w:val="24"/>
          <w:szCs w:val="24"/>
          <w:u w:val="single"/>
          <w:lang w:eastAsia="en-GB"/>
        </w:rPr>
        <w:t>7.05 x 10</w:t>
      </w:r>
      <w:r w:rsidR="001B2C27" w:rsidRPr="001B2C27">
        <w:rPr>
          <w:rFonts w:ascii="Times New Roman" w:eastAsia="Times New Roman" w:hAnsi="Times New Roman" w:cs="Times New Roman"/>
          <w:b/>
          <w:bCs/>
          <w:sz w:val="24"/>
          <w:szCs w:val="24"/>
          <w:u w:val="single"/>
          <w:vertAlign w:val="superscript"/>
          <w:lang w:eastAsia="en-GB"/>
        </w:rPr>
        <w:t>5</w:t>
      </w:r>
      <w:r w:rsidR="001B2C27" w:rsidRPr="001B2C27">
        <w:rPr>
          <w:rFonts w:ascii="Times New Roman" w:eastAsia="Times New Roman" w:hAnsi="Times New Roman" w:cs="Times New Roman"/>
          <w:b/>
          <w:bCs/>
          <w:sz w:val="24"/>
          <w:szCs w:val="24"/>
          <w:u w:val="single"/>
          <w:lang w:eastAsia="en-GB"/>
        </w:rPr>
        <w:t xml:space="preserve"> gm</w:t>
      </w:r>
    </w:p>
    <w:sectPr w:rsidR="00733963" w:rsidRPr="003E0956">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1D044" w14:textId="77777777" w:rsidR="001C57BB" w:rsidRDefault="001C57BB" w:rsidP="00847A8C">
      <w:pPr>
        <w:spacing w:after="0" w:line="240" w:lineRule="auto"/>
      </w:pPr>
      <w:r>
        <w:separator/>
      </w:r>
    </w:p>
  </w:endnote>
  <w:endnote w:type="continuationSeparator" w:id="0">
    <w:p w14:paraId="768F5B11" w14:textId="77777777" w:rsidR="001C57BB" w:rsidRDefault="001C57BB" w:rsidP="0084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0488" w14:textId="77777777" w:rsidR="00530C62" w:rsidRDefault="00530C62">
    <w:pPr>
      <w:pStyle w:val="Footer"/>
      <w:jc w:val="right"/>
      <w:rPr>
        <w:rFonts w:asciiTheme="majorHAnsi" w:eastAsiaTheme="majorEastAsia" w:hAnsiTheme="majorHAnsi" w:cstheme="majorBidi"/>
        <w:sz w:val="28"/>
        <w:szCs w:val="28"/>
      </w:rPr>
    </w:pPr>
    <w:r w:rsidRPr="00847A8C">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62336" behindDoc="0" locked="0" layoutInCell="1" allowOverlap="1" wp14:anchorId="1A680E92" wp14:editId="2503C3D8">
              <wp:simplePos x="0" y="0"/>
              <wp:positionH relativeFrom="column">
                <wp:posOffset>-610870</wp:posOffset>
              </wp:positionH>
              <wp:positionV relativeFrom="paragraph">
                <wp:posOffset>29062</wp:posOffset>
              </wp:positionV>
              <wp:extent cx="1400783" cy="140398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783" cy="1403985"/>
                      </a:xfrm>
                      <a:prstGeom prst="rect">
                        <a:avLst/>
                      </a:prstGeom>
                      <a:solidFill>
                        <a:srgbClr val="FFFFFF"/>
                      </a:solidFill>
                      <a:ln w="9525">
                        <a:solidFill>
                          <a:srgbClr val="000000"/>
                        </a:solidFill>
                        <a:miter lim="800000"/>
                        <a:headEnd/>
                        <a:tailEnd/>
                      </a:ln>
                    </wps:spPr>
                    <wps:txbx>
                      <w:txbxContent>
                        <w:p w14:paraId="34D72A18" w14:textId="77777777" w:rsidR="00530C62" w:rsidRDefault="00530C62" w:rsidP="001D5605">
                          <w:pPr>
                            <w:jc w:val="both"/>
                          </w:pPr>
                          <w:r>
                            <w:t>EC Sem-1 (2021-22)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680E92" id="_x0000_t202" coordsize="21600,21600" o:spt="202" path="m,l,21600r21600,l21600,xe">
              <v:stroke joinstyle="miter"/>
              <v:path gradientshapeok="t" o:connecttype="rect"/>
            </v:shapetype>
            <v:shape id="_x0000_s1028" type="#_x0000_t202" style="position:absolute;left:0;text-align:left;margin-left:-48.1pt;margin-top:2.3pt;width:110.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">
              <v:textbox style="mso-fit-shape-to-text:t">
                <w:txbxContent>
                  <w:p w14:paraId="34D72A18" w14:textId="77777777" w:rsidR="00530C62" w:rsidRDefault="00530C62" w:rsidP="001D5605">
                    <w:pPr>
                      <w:jc w:val="both"/>
                    </w:pPr>
                    <w:r>
                      <w:t>EC Sem-1 (2021-22)</w:t>
                    </w:r>
                  </w:p>
                </w:txbxContent>
              </v:textbox>
            </v:shape>
          </w:pict>
        </mc:Fallback>
      </mc:AlternateContent>
    </w:r>
    <w:sdt>
      <w:sdtPr>
        <w:rPr>
          <w:rFonts w:asciiTheme="majorHAnsi" w:eastAsiaTheme="majorEastAsia" w:hAnsiTheme="majorHAnsi" w:cstheme="majorBidi"/>
          <w:sz w:val="28"/>
          <w:szCs w:val="28"/>
        </w:rPr>
        <w:id w:val="-1379086369"/>
        <w:docPartObj>
          <w:docPartGallery w:val="Page Numbers (Bottom of Page)"/>
          <w:docPartUnique/>
        </w:docPartObj>
      </w:sdtPr>
      <w:sdtEndPr>
        <w:rPr>
          <w:noProof/>
        </w:rPr>
      </w:sdtEndPr>
      <w:sdtContent>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Pr="000645F7">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sdtContent>
    </w:sdt>
  </w:p>
  <w:p w14:paraId="7B92A19B" w14:textId="77777777" w:rsidR="00530C62" w:rsidRDefault="00530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D64D5" w14:textId="77777777" w:rsidR="001C57BB" w:rsidRDefault="001C57BB" w:rsidP="00847A8C">
      <w:pPr>
        <w:spacing w:after="0" w:line="240" w:lineRule="auto"/>
      </w:pPr>
      <w:r>
        <w:separator/>
      </w:r>
    </w:p>
  </w:footnote>
  <w:footnote w:type="continuationSeparator" w:id="0">
    <w:p w14:paraId="328305C6" w14:textId="77777777" w:rsidR="001C57BB" w:rsidRDefault="001C57BB" w:rsidP="00847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8D5A" w14:textId="77777777" w:rsidR="00530C62" w:rsidRPr="00847A8C" w:rsidRDefault="00530C62" w:rsidP="00847A8C">
    <w:pPr>
      <w:tabs>
        <w:tab w:val="left" w:pos="4195"/>
        <w:tab w:val="left" w:pos="5300"/>
        <w:tab w:val="left" w:pos="5340"/>
      </w:tabs>
      <w:jc w:val="center"/>
      <w:rPr>
        <w:rFonts w:ascii="Times New Roman" w:hAnsi="Times New Roman" w:cs="Times New Roman"/>
        <w:b/>
        <w:sz w:val="24"/>
        <w:szCs w:val="24"/>
      </w:rPr>
    </w:pPr>
    <w:r>
      <w:rPr>
        <w:rFonts w:ascii="Times New Roman" w:hAnsi="Times New Roman"/>
        <w:noProof/>
        <w:sz w:val="24"/>
        <w:szCs w:val="24"/>
        <w:lang w:val="en-US"/>
      </w:rPr>
      <w:drawing>
        <wp:anchor distT="36576" distB="36576" distL="36576" distR="36576" simplePos="0" relativeHeight="251660288" behindDoc="0" locked="0" layoutInCell="1" allowOverlap="1" wp14:anchorId="659FDAED" wp14:editId="409E9CF9">
          <wp:simplePos x="0" y="0"/>
          <wp:positionH relativeFrom="column">
            <wp:posOffset>5222875</wp:posOffset>
          </wp:positionH>
          <wp:positionV relativeFrom="paragraph">
            <wp:posOffset>28372</wp:posOffset>
          </wp:positionV>
          <wp:extent cx="649605" cy="485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 cy="48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36576" distB="36576" distL="36576" distR="36576" simplePos="0" relativeHeight="251659264" behindDoc="0" locked="0" layoutInCell="1" allowOverlap="1" wp14:anchorId="1FF8E55C" wp14:editId="2A83B94A">
          <wp:simplePos x="0" y="0"/>
          <wp:positionH relativeFrom="column">
            <wp:posOffset>-271780</wp:posOffset>
          </wp:positionH>
          <wp:positionV relativeFrom="paragraph">
            <wp:posOffset>-57988</wp:posOffset>
          </wp:positionV>
          <wp:extent cx="680720" cy="708025"/>
          <wp:effectExtent l="0" t="0" r="5080" b="0"/>
          <wp:wrapNone/>
          <wp:docPr id="1" name="Picture 1" descr="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ineeri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3585"/>
                  <a:stretch/>
                </pic:blipFill>
                <pic:spPr bwMode="auto">
                  <a:xfrm>
                    <a:off x="0" y="0"/>
                    <a:ext cx="680720" cy="708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A8C">
      <w:rPr>
        <w:rFonts w:ascii="Times New Roman" w:hAnsi="Times New Roman" w:cs="Times New Roman"/>
        <w:b/>
        <w:sz w:val="24"/>
        <w:szCs w:val="24"/>
      </w:rPr>
      <w:t xml:space="preserve">K. J. Somaiya College of Engineering, </w:t>
    </w:r>
    <w:proofErr w:type="spellStart"/>
    <w:r w:rsidRPr="00847A8C">
      <w:rPr>
        <w:rFonts w:ascii="Times New Roman" w:hAnsi="Times New Roman" w:cs="Times New Roman"/>
        <w:b/>
        <w:sz w:val="24"/>
        <w:szCs w:val="24"/>
      </w:rPr>
      <w:t>Vidyavihar</w:t>
    </w:r>
    <w:proofErr w:type="spellEnd"/>
    <w:r w:rsidRPr="00847A8C">
      <w:rPr>
        <w:rFonts w:ascii="Times New Roman" w:hAnsi="Times New Roman" w:cs="Times New Roman"/>
        <w:b/>
        <w:sz w:val="24"/>
        <w:szCs w:val="24"/>
      </w:rPr>
      <w:t>, Mumbai 400077.</w:t>
    </w:r>
  </w:p>
  <w:p w14:paraId="42DFB898" w14:textId="77777777" w:rsidR="00530C62" w:rsidRDefault="00530C62" w:rsidP="00847A8C">
    <w:pPr>
      <w:tabs>
        <w:tab w:val="left" w:pos="4195"/>
        <w:tab w:val="left" w:pos="5300"/>
        <w:tab w:val="left" w:pos="5340"/>
      </w:tabs>
      <w:jc w:val="center"/>
      <w:rPr>
        <w:rFonts w:ascii="Times New Roman" w:hAnsi="Times New Roman" w:cs="Times New Roman"/>
        <w:b/>
        <w:sz w:val="20"/>
        <w:szCs w:val="20"/>
      </w:rPr>
    </w:pPr>
    <w:r w:rsidRPr="00847A8C">
      <w:rPr>
        <w:rFonts w:ascii="Times New Roman" w:hAnsi="Times New Roman" w:cs="Times New Roman"/>
        <w:b/>
        <w:sz w:val="20"/>
        <w:szCs w:val="20"/>
      </w:rPr>
      <w:t xml:space="preserve">(A Constituent College of Somaiya </w:t>
    </w:r>
    <w:proofErr w:type="spellStart"/>
    <w:r w:rsidRPr="00847A8C">
      <w:rPr>
        <w:rFonts w:ascii="Times New Roman" w:hAnsi="Times New Roman" w:cs="Times New Roman"/>
        <w:b/>
        <w:sz w:val="20"/>
        <w:szCs w:val="20"/>
      </w:rPr>
      <w:t>Vidyavihar</w:t>
    </w:r>
    <w:proofErr w:type="spellEnd"/>
    <w:r w:rsidRPr="00847A8C">
      <w:rPr>
        <w:rFonts w:ascii="Times New Roman" w:hAnsi="Times New Roman" w:cs="Times New Roman"/>
        <w:b/>
        <w:sz w:val="20"/>
        <w:szCs w:val="20"/>
      </w:rPr>
      <w:t xml:space="preserve"> University.)</w:t>
    </w:r>
  </w:p>
  <w:p w14:paraId="1BB985A6" w14:textId="77777777" w:rsidR="00530C62" w:rsidRPr="000076BD" w:rsidRDefault="00530C62" w:rsidP="000645F7">
    <w:pPr>
      <w:spacing w:after="0" w:line="240" w:lineRule="auto"/>
      <w:jc w:val="center"/>
      <w:rPr>
        <w:rFonts w:ascii="Times New Roman" w:hAnsi="Times New Roman"/>
        <w:b/>
        <w:sz w:val="24"/>
        <w:szCs w:val="24"/>
      </w:rPr>
    </w:pPr>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3748F065" w14:textId="77777777" w:rsidR="00530C62" w:rsidRPr="000076BD" w:rsidRDefault="00530C62" w:rsidP="000645F7">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043B2A49" w14:textId="77777777" w:rsidR="00530C62" w:rsidRPr="000076BD" w:rsidRDefault="00530C62" w:rsidP="000645F7">
    <w:pPr>
      <w:spacing w:after="0"/>
      <w:jc w:val="center"/>
      <w:rPr>
        <w:rFonts w:ascii="Times New Roman" w:hAnsi="Times New Roman"/>
        <w:b/>
        <w:sz w:val="24"/>
        <w:szCs w:val="24"/>
      </w:rPr>
    </w:pPr>
  </w:p>
  <w:p w14:paraId="6CD1F2F5" w14:textId="77777777" w:rsidR="00530C62" w:rsidRPr="000076BD" w:rsidRDefault="00530C62" w:rsidP="000645F7">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p w14:paraId="4D6282EF" w14:textId="77777777" w:rsidR="00530C62" w:rsidRDefault="00530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D63"/>
    <w:multiLevelType w:val="hybridMultilevel"/>
    <w:tmpl w:val="92A2BA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EB03B2"/>
    <w:multiLevelType w:val="multilevel"/>
    <w:tmpl w:val="F586B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9410A"/>
    <w:multiLevelType w:val="multilevel"/>
    <w:tmpl w:val="E230C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65222"/>
    <w:multiLevelType w:val="hybridMultilevel"/>
    <w:tmpl w:val="6982420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2CD02A9"/>
    <w:multiLevelType w:val="multilevel"/>
    <w:tmpl w:val="9A80A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3903D9"/>
    <w:multiLevelType w:val="multilevel"/>
    <w:tmpl w:val="8DC2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31928"/>
    <w:multiLevelType w:val="multilevel"/>
    <w:tmpl w:val="71DA2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943F23"/>
    <w:multiLevelType w:val="multilevel"/>
    <w:tmpl w:val="BD0CE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D025A4"/>
    <w:multiLevelType w:val="hybridMultilevel"/>
    <w:tmpl w:val="92BA50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0D15169"/>
    <w:multiLevelType w:val="hybridMultilevel"/>
    <w:tmpl w:val="00FAED8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A6721B"/>
    <w:multiLevelType w:val="hybridMultilevel"/>
    <w:tmpl w:val="09FAFE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31F09BB"/>
    <w:multiLevelType w:val="multilevel"/>
    <w:tmpl w:val="0AB637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5E50CB"/>
    <w:multiLevelType w:val="multilevel"/>
    <w:tmpl w:val="8ECA4A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1"/>
  </w:num>
  <w:num w:numId="4">
    <w:abstractNumId w:val="5"/>
  </w:num>
  <w:num w:numId="5">
    <w:abstractNumId w:val="4"/>
  </w:num>
  <w:num w:numId="6">
    <w:abstractNumId w:val="9"/>
  </w:num>
  <w:num w:numId="7">
    <w:abstractNumId w:val="0"/>
  </w:num>
  <w:num w:numId="8">
    <w:abstractNumId w:val="6"/>
  </w:num>
  <w:num w:numId="9">
    <w:abstractNumId w:val="7"/>
  </w:num>
  <w:num w:numId="10">
    <w:abstractNumId w:val="2"/>
  </w:num>
  <w:num w:numId="11">
    <w:abstractNumId w:val="11"/>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4E6"/>
    <w:rsid w:val="000076BD"/>
    <w:rsid w:val="000323D1"/>
    <w:rsid w:val="000645F7"/>
    <w:rsid w:val="000725DF"/>
    <w:rsid w:val="00075244"/>
    <w:rsid w:val="00110BDE"/>
    <w:rsid w:val="00141624"/>
    <w:rsid w:val="001B2C27"/>
    <w:rsid w:val="001C1554"/>
    <w:rsid w:val="001C444C"/>
    <w:rsid w:val="001C57BB"/>
    <w:rsid w:val="001D5605"/>
    <w:rsid w:val="002C34C9"/>
    <w:rsid w:val="002E5474"/>
    <w:rsid w:val="00305A1D"/>
    <w:rsid w:val="0036483F"/>
    <w:rsid w:val="00394B1E"/>
    <w:rsid w:val="003D4306"/>
    <w:rsid w:val="003E0956"/>
    <w:rsid w:val="003E511E"/>
    <w:rsid w:val="00417320"/>
    <w:rsid w:val="00420BB5"/>
    <w:rsid w:val="00453748"/>
    <w:rsid w:val="004544E6"/>
    <w:rsid w:val="0046726E"/>
    <w:rsid w:val="004A58C4"/>
    <w:rsid w:val="004C11DF"/>
    <w:rsid w:val="00504836"/>
    <w:rsid w:val="00507FF7"/>
    <w:rsid w:val="00530C62"/>
    <w:rsid w:val="00587D60"/>
    <w:rsid w:val="005A03BA"/>
    <w:rsid w:val="005B77CB"/>
    <w:rsid w:val="005C7E21"/>
    <w:rsid w:val="00603011"/>
    <w:rsid w:val="00604654"/>
    <w:rsid w:val="006635BC"/>
    <w:rsid w:val="0067282A"/>
    <w:rsid w:val="00674014"/>
    <w:rsid w:val="006C563B"/>
    <w:rsid w:val="00733963"/>
    <w:rsid w:val="0075402E"/>
    <w:rsid w:val="00781E61"/>
    <w:rsid w:val="00791575"/>
    <w:rsid w:val="007E7DA9"/>
    <w:rsid w:val="007F2B3F"/>
    <w:rsid w:val="007F6096"/>
    <w:rsid w:val="008173FE"/>
    <w:rsid w:val="00847A8C"/>
    <w:rsid w:val="00856E9D"/>
    <w:rsid w:val="008700A1"/>
    <w:rsid w:val="00886DD7"/>
    <w:rsid w:val="00887E9E"/>
    <w:rsid w:val="008916AD"/>
    <w:rsid w:val="00897610"/>
    <w:rsid w:val="008C419C"/>
    <w:rsid w:val="009F76D0"/>
    <w:rsid w:val="00A0469D"/>
    <w:rsid w:val="00A43452"/>
    <w:rsid w:val="00A46BAB"/>
    <w:rsid w:val="00A952EA"/>
    <w:rsid w:val="00AC17CF"/>
    <w:rsid w:val="00AC400C"/>
    <w:rsid w:val="00AE724B"/>
    <w:rsid w:val="00AE757B"/>
    <w:rsid w:val="00AF390E"/>
    <w:rsid w:val="00B07DAD"/>
    <w:rsid w:val="00B12063"/>
    <w:rsid w:val="00B60AEB"/>
    <w:rsid w:val="00B75058"/>
    <w:rsid w:val="00B93173"/>
    <w:rsid w:val="00B96C58"/>
    <w:rsid w:val="00BF11A2"/>
    <w:rsid w:val="00C46737"/>
    <w:rsid w:val="00C60715"/>
    <w:rsid w:val="00C8130A"/>
    <w:rsid w:val="00CE1E52"/>
    <w:rsid w:val="00CE776F"/>
    <w:rsid w:val="00CF67BD"/>
    <w:rsid w:val="00D12F8D"/>
    <w:rsid w:val="00D1350B"/>
    <w:rsid w:val="00D22ED4"/>
    <w:rsid w:val="00D63A6A"/>
    <w:rsid w:val="00D67124"/>
    <w:rsid w:val="00D876B0"/>
    <w:rsid w:val="00DD1A48"/>
    <w:rsid w:val="00E2133F"/>
    <w:rsid w:val="00E21F98"/>
    <w:rsid w:val="00E259BB"/>
    <w:rsid w:val="00E44B66"/>
    <w:rsid w:val="00E650DA"/>
    <w:rsid w:val="00E9573E"/>
    <w:rsid w:val="00EA10B3"/>
    <w:rsid w:val="00EF4205"/>
    <w:rsid w:val="00EF450F"/>
    <w:rsid w:val="00F03A24"/>
    <w:rsid w:val="00F218A4"/>
    <w:rsid w:val="00F27135"/>
    <w:rsid w:val="00F34527"/>
    <w:rsid w:val="00F56DF6"/>
    <w:rsid w:val="00F731FA"/>
    <w:rsid w:val="00F844F8"/>
    <w:rsid w:val="00FA0F1E"/>
    <w:rsid w:val="00FA60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46958"/>
  <w15:docId w15:val="{92049FEC-525A-44DE-B594-33448BDAF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82A"/>
  </w:style>
  <w:style w:type="paragraph" w:styleId="Heading2">
    <w:name w:val="heading 2"/>
    <w:basedOn w:val="Normal"/>
    <w:next w:val="Normal"/>
    <w:link w:val="Heading2Char"/>
    <w:uiPriority w:val="9"/>
    <w:semiHidden/>
    <w:unhideWhenUsed/>
    <w:qFormat/>
    <w:rsid w:val="00F271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0469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28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82A"/>
    <w:pPr>
      <w:ind w:left="720"/>
      <w:contextualSpacing/>
    </w:pPr>
    <w:rPr>
      <w:rFonts w:ascii="Calibri" w:eastAsia="Calibri" w:hAnsi="Calibri" w:cs="Times New Roman"/>
      <w:lang w:val="en-US"/>
    </w:rPr>
  </w:style>
  <w:style w:type="paragraph" w:styleId="BodyText2">
    <w:name w:val="Body Text 2"/>
    <w:basedOn w:val="Normal"/>
    <w:link w:val="BodyText2Char"/>
    <w:rsid w:val="00075244"/>
    <w:pPr>
      <w:framePr w:hSpace="180" w:wrap="around" w:vAnchor="text" w:hAnchor="margin" w:y="446"/>
      <w:spacing w:after="0" w:line="240" w:lineRule="auto"/>
    </w:pPr>
    <w:rPr>
      <w:rFonts w:ascii="Times New Roman" w:eastAsia="Times New Roman" w:hAnsi="Times New Roman" w:cs="Times New Roman"/>
      <w:sz w:val="18"/>
      <w:szCs w:val="24"/>
      <w:lang w:val="en-US"/>
    </w:rPr>
  </w:style>
  <w:style w:type="character" w:customStyle="1" w:styleId="BodyText2Char">
    <w:name w:val="Body Text 2 Char"/>
    <w:basedOn w:val="DefaultParagraphFont"/>
    <w:link w:val="BodyText2"/>
    <w:rsid w:val="00075244"/>
    <w:rPr>
      <w:rFonts w:ascii="Times New Roman" w:eastAsia="Times New Roman" w:hAnsi="Times New Roman" w:cs="Times New Roman"/>
      <w:sz w:val="18"/>
      <w:szCs w:val="24"/>
      <w:lang w:val="en-US"/>
    </w:rPr>
  </w:style>
  <w:style w:type="character" w:styleId="Hyperlink">
    <w:name w:val="Hyperlink"/>
    <w:basedOn w:val="DefaultParagraphFont"/>
    <w:uiPriority w:val="99"/>
    <w:unhideWhenUsed/>
    <w:rsid w:val="00E21F98"/>
    <w:rPr>
      <w:color w:val="0000FF"/>
      <w:u w:val="single"/>
    </w:rPr>
  </w:style>
  <w:style w:type="paragraph" w:styleId="NoSpacing">
    <w:name w:val="No Spacing"/>
    <w:uiPriority w:val="1"/>
    <w:qFormat/>
    <w:rsid w:val="00E21F98"/>
    <w:pPr>
      <w:spacing w:after="0" w:line="240" w:lineRule="auto"/>
    </w:pPr>
    <w:rPr>
      <w:lang w:val="en-US"/>
    </w:rPr>
  </w:style>
  <w:style w:type="paragraph" w:styleId="Header">
    <w:name w:val="header"/>
    <w:basedOn w:val="Normal"/>
    <w:link w:val="HeaderChar"/>
    <w:uiPriority w:val="99"/>
    <w:unhideWhenUsed/>
    <w:rsid w:val="00847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A8C"/>
  </w:style>
  <w:style w:type="paragraph" w:styleId="Footer">
    <w:name w:val="footer"/>
    <w:basedOn w:val="Normal"/>
    <w:link w:val="FooterChar"/>
    <w:uiPriority w:val="99"/>
    <w:unhideWhenUsed/>
    <w:rsid w:val="00847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A8C"/>
  </w:style>
  <w:style w:type="paragraph" w:styleId="BalloonText">
    <w:name w:val="Balloon Text"/>
    <w:basedOn w:val="Normal"/>
    <w:link w:val="BalloonTextChar"/>
    <w:uiPriority w:val="99"/>
    <w:semiHidden/>
    <w:unhideWhenUsed/>
    <w:rsid w:val="00847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A8C"/>
    <w:rPr>
      <w:rFonts w:ascii="Tahoma" w:hAnsi="Tahoma" w:cs="Tahoma"/>
      <w:sz w:val="16"/>
      <w:szCs w:val="16"/>
    </w:rPr>
  </w:style>
  <w:style w:type="paragraph" w:styleId="NormalWeb">
    <w:name w:val="Normal (Web)"/>
    <w:basedOn w:val="Normal"/>
    <w:uiPriority w:val="99"/>
    <w:unhideWhenUsed/>
    <w:rsid w:val="00305A1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Indent2">
    <w:name w:val="Body Text Indent 2"/>
    <w:basedOn w:val="Normal"/>
    <w:link w:val="BodyTextIndent2Char"/>
    <w:uiPriority w:val="99"/>
    <w:semiHidden/>
    <w:unhideWhenUsed/>
    <w:rsid w:val="00733963"/>
    <w:pPr>
      <w:spacing w:after="120" w:line="480" w:lineRule="auto"/>
      <w:ind w:left="283"/>
    </w:pPr>
  </w:style>
  <w:style w:type="character" w:customStyle="1" w:styleId="BodyTextIndent2Char">
    <w:name w:val="Body Text Indent 2 Char"/>
    <w:basedOn w:val="DefaultParagraphFont"/>
    <w:link w:val="BodyTextIndent2"/>
    <w:uiPriority w:val="99"/>
    <w:semiHidden/>
    <w:rsid w:val="00733963"/>
  </w:style>
  <w:style w:type="character" w:customStyle="1" w:styleId="Heading3Char">
    <w:name w:val="Heading 3 Char"/>
    <w:basedOn w:val="DefaultParagraphFont"/>
    <w:link w:val="Heading3"/>
    <w:uiPriority w:val="9"/>
    <w:rsid w:val="00A0469D"/>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A0469D"/>
    <w:rPr>
      <w:i/>
      <w:iCs/>
    </w:rPr>
  </w:style>
  <w:style w:type="character" w:styleId="Strong">
    <w:name w:val="Strong"/>
    <w:basedOn w:val="DefaultParagraphFont"/>
    <w:uiPriority w:val="22"/>
    <w:qFormat/>
    <w:rsid w:val="00A0469D"/>
    <w:rPr>
      <w:b/>
      <w:bCs/>
    </w:rPr>
  </w:style>
  <w:style w:type="character" w:customStyle="1" w:styleId="Heading2Char">
    <w:name w:val="Heading 2 Char"/>
    <w:basedOn w:val="DefaultParagraphFont"/>
    <w:link w:val="Heading2"/>
    <w:uiPriority w:val="9"/>
    <w:semiHidden/>
    <w:rsid w:val="00F2713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49799">
      <w:bodyDiv w:val="1"/>
      <w:marLeft w:val="0"/>
      <w:marRight w:val="0"/>
      <w:marTop w:val="0"/>
      <w:marBottom w:val="0"/>
      <w:divBdr>
        <w:top w:val="none" w:sz="0" w:space="0" w:color="auto"/>
        <w:left w:val="none" w:sz="0" w:space="0" w:color="auto"/>
        <w:bottom w:val="none" w:sz="0" w:space="0" w:color="auto"/>
        <w:right w:val="none" w:sz="0" w:space="0" w:color="auto"/>
      </w:divBdr>
    </w:div>
    <w:div w:id="268507245">
      <w:bodyDiv w:val="1"/>
      <w:marLeft w:val="0"/>
      <w:marRight w:val="0"/>
      <w:marTop w:val="0"/>
      <w:marBottom w:val="0"/>
      <w:divBdr>
        <w:top w:val="none" w:sz="0" w:space="0" w:color="auto"/>
        <w:left w:val="none" w:sz="0" w:space="0" w:color="auto"/>
        <w:bottom w:val="none" w:sz="0" w:space="0" w:color="auto"/>
        <w:right w:val="none" w:sz="0" w:space="0" w:color="auto"/>
      </w:divBdr>
      <w:divsChild>
        <w:div w:id="1315178253">
          <w:marLeft w:val="0"/>
          <w:marRight w:val="0"/>
          <w:marTop w:val="0"/>
          <w:marBottom w:val="0"/>
          <w:divBdr>
            <w:top w:val="none" w:sz="0" w:space="0" w:color="auto"/>
            <w:left w:val="none" w:sz="0" w:space="0" w:color="auto"/>
            <w:bottom w:val="none" w:sz="0" w:space="0" w:color="auto"/>
            <w:right w:val="none" w:sz="0" w:space="0" w:color="auto"/>
          </w:divBdr>
        </w:div>
        <w:div w:id="2026010586">
          <w:marLeft w:val="0"/>
          <w:marRight w:val="0"/>
          <w:marTop w:val="0"/>
          <w:marBottom w:val="0"/>
          <w:divBdr>
            <w:top w:val="none" w:sz="0" w:space="0" w:color="auto"/>
            <w:left w:val="none" w:sz="0" w:space="0" w:color="auto"/>
            <w:bottom w:val="none" w:sz="0" w:space="0" w:color="auto"/>
            <w:right w:val="none" w:sz="0" w:space="0" w:color="auto"/>
          </w:divBdr>
        </w:div>
      </w:divsChild>
    </w:div>
    <w:div w:id="486946741">
      <w:bodyDiv w:val="1"/>
      <w:marLeft w:val="0"/>
      <w:marRight w:val="0"/>
      <w:marTop w:val="0"/>
      <w:marBottom w:val="0"/>
      <w:divBdr>
        <w:top w:val="none" w:sz="0" w:space="0" w:color="auto"/>
        <w:left w:val="none" w:sz="0" w:space="0" w:color="auto"/>
        <w:bottom w:val="none" w:sz="0" w:space="0" w:color="auto"/>
        <w:right w:val="none" w:sz="0" w:space="0" w:color="auto"/>
      </w:divBdr>
    </w:div>
    <w:div w:id="492333684">
      <w:bodyDiv w:val="1"/>
      <w:marLeft w:val="0"/>
      <w:marRight w:val="0"/>
      <w:marTop w:val="0"/>
      <w:marBottom w:val="0"/>
      <w:divBdr>
        <w:top w:val="none" w:sz="0" w:space="0" w:color="auto"/>
        <w:left w:val="none" w:sz="0" w:space="0" w:color="auto"/>
        <w:bottom w:val="none" w:sz="0" w:space="0" w:color="auto"/>
        <w:right w:val="none" w:sz="0" w:space="0" w:color="auto"/>
      </w:divBdr>
      <w:divsChild>
        <w:div w:id="658769527">
          <w:marLeft w:val="0"/>
          <w:marRight w:val="0"/>
          <w:marTop w:val="0"/>
          <w:marBottom w:val="0"/>
          <w:divBdr>
            <w:top w:val="none" w:sz="0" w:space="0" w:color="auto"/>
            <w:left w:val="none" w:sz="0" w:space="0" w:color="auto"/>
            <w:bottom w:val="none" w:sz="0" w:space="0" w:color="auto"/>
            <w:right w:val="none" w:sz="0" w:space="0" w:color="auto"/>
          </w:divBdr>
        </w:div>
        <w:div w:id="226574951">
          <w:marLeft w:val="0"/>
          <w:marRight w:val="0"/>
          <w:marTop w:val="0"/>
          <w:marBottom w:val="0"/>
          <w:divBdr>
            <w:top w:val="none" w:sz="0" w:space="0" w:color="auto"/>
            <w:left w:val="none" w:sz="0" w:space="0" w:color="auto"/>
            <w:bottom w:val="none" w:sz="0" w:space="0" w:color="auto"/>
            <w:right w:val="none" w:sz="0" w:space="0" w:color="auto"/>
          </w:divBdr>
        </w:div>
        <w:div w:id="2145467951">
          <w:marLeft w:val="0"/>
          <w:marRight w:val="0"/>
          <w:marTop w:val="0"/>
          <w:marBottom w:val="0"/>
          <w:divBdr>
            <w:top w:val="none" w:sz="0" w:space="0" w:color="auto"/>
            <w:left w:val="none" w:sz="0" w:space="0" w:color="auto"/>
            <w:bottom w:val="none" w:sz="0" w:space="0" w:color="auto"/>
            <w:right w:val="none" w:sz="0" w:space="0" w:color="auto"/>
          </w:divBdr>
          <w:divsChild>
            <w:div w:id="798032899">
              <w:marLeft w:val="0"/>
              <w:marRight w:val="0"/>
              <w:marTop w:val="0"/>
              <w:marBottom w:val="0"/>
              <w:divBdr>
                <w:top w:val="none" w:sz="0" w:space="0" w:color="auto"/>
                <w:left w:val="none" w:sz="0" w:space="0" w:color="auto"/>
                <w:bottom w:val="none" w:sz="0" w:space="0" w:color="auto"/>
                <w:right w:val="none" w:sz="0" w:space="0" w:color="auto"/>
              </w:divBdr>
            </w:div>
          </w:divsChild>
        </w:div>
        <w:div w:id="1315992720">
          <w:marLeft w:val="0"/>
          <w:marRight w:val="0"/>
          <w:marTop w:val="0"/>
          <w:marBottom w:val="0"/>
          <w:divBdr>
            <w:top w:val="none" w:sz="0" w:space="0" w:color="auto"/>
            <w:left w:val="none" w:sz="0" w:space="0" w:color="auto"/>
            <w:bottom w:val="none" w:sz="0" w:space="0" w:color="auto"/>
            <w:right w:val="none" w:sz="0" w:space="0" w:color="auto"/>
          </w:divBdr>
          <w:divsChild>
            <w:div w:id="471363977">
              <w:marLeft w:val="0"/>
              <w:marRight w:val="0"/>
              <w:marTop w:val="0"/>
              <w:marBottom w:val="0"/>
              <w:divBdr>
                <w:top w:val="none" w:sz="0" w:space="0" w:color="auto"/>
                <w:left w:val="none" w:sz="0" w:space="0" w:color="auto"/>
                <w:bottom w:val="none" w:sz="0" w:space="0" w:color="auto"/>
                <w:right w:val="none" w:sz="0" w:space="0" w:color="auto"/>
              </w:divBdr>
            </w:div>
          </w:divsChild>
        </w:div>
        <w:div w:id="1571429042">
          <w:marLeft w:val="0"/>
          <w:marRight w:val="0"/>
          <w:marTop w:val="0"/>
          <w:marBottom w:val="0"/>
          <w:divBdr>
            <w:top w:val="none" w:sz="0" w:space="0" w:color="auto"/>
            <w:left w:val="none" w:sz="0" w:space="0" w:color="auto"/>
            <w:bottom w:val="none" w:sz="0" w:space="0" w:color="auto"/>
            <w:right w:val="none" w:sz="0" w:space="0" w:color="auto"/>
          </w:divBdr>
          <w:divsChild>
            <w:div w:id="1955400373">
              <w:marLeft w:val="0"/>
              <w:marRight w:val="0"/>
              <w:marTop w:val="0"/>
              <w:marBottom w:val="0"/>
              <w:divBdr>
                <w:top w:val="none" w:sz="0" w:space="0" w:color="auto"/>
                <w:left w:val="none" w:sz="0" w:space="0" w:color="auto"/>
                <w:bottom w:val="none" w:sz="0" w:space="0" w:color="auto"/>
                <w:right w:val="none" w:sz="0" w:space="0" w:color="auto"/>
              </w:divBdr>
            </w:div>
          </w:divsChild>
        </w:div>
        <w:div w:id="822622808">
          <w:marLeft w:val="0"/>
          <w:marRight w:val="0"/>
          <w:marTop w:val="0"/>
          <w:marBottom w:val="0"/>
          <w:divBdr>
            <w:top w:val="none" w:sz="0" w:space="0" w:color="auto"/>
            <w:left w:val="none" w:sz="0" w:space="0" w:color="auto"/>
            <w:bottom w:val="none" w:sz="0" w:space="0" w:color="auto"/>
            <w:right w:val="none" w:sz="0" w:space="0" w:color="auto"/>
          </w:divBdr>
          <w:divsChild>
            <w:div w:id="106772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3979">
      <w:bodyDiv w:val="1"/>
      <w:marLeft w:val="0"/>
      <w:marRight w:val="0"/>
      <w:marTop w:val="0"/>
      <w:marBottom w:val="0"/>
      <w:divBdr>
        <w:top w:val="none" w:sz="0" w:space="0" w:color="auto"/>
        <w:left w:val="none" w:sz="0" w:space="0" w:color="auto"/>
        <w:bottom w:val="none" w:sz="0" w:space="0" w:color="auto"/>
        <w:right w:val="none" w:sz="0" w:space="0" w:color="auto"/>
      </w:divBdr>
    </w:div>
    <w:div w:id="514998199">
      <w:bodyDiv w:val="1"/>
      <w:marLeft w:val="0"/>
      <w:marRight w:val="0"/>
      <w:marTop w:val="0"/>
      <w:marBottom w:val="0"/>
      <w:divBdr>
        <w:top w:val="none" w:sz="0" w:space="0" w:color="auto"/>
        <w:left w:val="none" w:sz="0" w:space="0" w:color="auto"/>
        <w:bottom w:val="none" w:sz="0" w:space="0" w:color="auto"/>
        <w:right w:val="none" w:sz="0" w:space="0" w:color="auto"/>
      </w:divBdr>
    </w:div>
    <w:div w:id="615723033">
      <w:bodyDiv w:val="1"/>
      <w:marLeft w:val="0"/>
      <w:marRight w:val="0"/>
      <w:marTop w:val="0"/>
      <w:marBottom w:val="0"/>
      <w:divBdr>
        <w:top w:val="none" w:sz="0" w:space="0" w:color="auto"/>
        <w:left w:val="none" w:sz="0" w:space="0" w:color="auto"/>
        <w:bottom w:val="none" w:sz="0" w:space="0" w:color="auto"/>
        <w:right w:val="none" w:sz="0" w:space="0" w:color="auto"/>
      </w:divBdr>
    </w:div>
    <w:div w:id="625233783">
      <w:bodyDiv w:val="1"/>
      <w:marLeft w:val="0"/>
      <w:marRight w:val="0"/>
      <w:marTop w:val="0"/>
      <w:marBottom w:val="0"/>
      <w:divBdr>
        <w:top w:val="none" w:sz="0" w:space="0" w:color="auto"/>
        <w:left w:val="none" w:sz="0" w:space="0" w:color="auto"/>
        <w:bottom w:val="none" w:sz="0" w:space="0" w:color="auto"/>
        <w:right w:val="none" w:sz="0" w:space="0" w:color="auto"/>
      </w:divBdr>
    </w:div>
    <w:div w:id="630599673">
      <w:bodyDiv w:val="1"/>
      <w:marLeft w:val="0"/>
      <w:marRight w:val="0"/>
      <w:marTop w:val="0"/>
      <w:marBottom w:val="0"/>
      <w:divBdr>
        <w:top w:val="none" w:sz="0" w:space="0" w:color="auto"/>
        <w:left w:val="none" w:sz="0" w:space="0" w:color="auto"/>
        <w:bottom w:val="none" w:sz="0" w:space="0" w:color="auto"/>
        <w:right w:val="none" w:sz="0" w:space="0" w:color="auto"/>
      </w:divBdr>
    </w:div>
    <w:div w:id="855460066">
      <w:bodyDiv w:val="1"/>
      <w:marLeft w:val="0"/>
      <w:marRight w:val="0"/>
      <w:marTop w:val="0"/>
      <w:marBottom w:val="0"/>
      <w:divBdr>
        <w:top w:val="none" w:sz="0" w:space="0" w:color="auto"/>
        <w:left w:val="none" w:sz="0" w:space="0" w:color="auto"/>
        <w:bottom w:val="none" w:sz="0" w:space="0" w:color="auto"/>
        <w:right w:val="none" w:sz="0" w:space="0" w:color="auto"/>
      </w:divBdr>
      <w:divsChild>
        <w:div w:id="793864714">
          <w:marLeft w:val="0"/>
          <w:marRight w:val="0"/>
          <w:marTop w:val="0"/>
          <w:marBottom w:val="0"/>
          <w:divBdr>
            <w:top w:val="none" w:sz="0" w:space="0" w:color="auto"/>
            <w:left w:val="none" w:sz="0" w:space="0" w:color="auto"/>
            <w:bottom w:val="none" w:sz="0" w:space="0" w:color="auto"/>
            <w:right w:val="none" w:sz="0" w:space="0" w:color="auto"/>
          </w:divBdr>
          <w:divsChild>
            <w:div w:id="999578962">
              <w:marLeft w:val="0"/>
              <w:marRight w:val="0"/>
              <w:marTop w:val="0"/>
              <w:marBottom w:val="0"/>
              <w:divBdr>
                <w:top w:val="none" w:sz="0" w:space="0" w:color="auto"/>
                <w:left w:val="none" w:sz="0" w:space="0" w:color="auto"/>
                <w:bottom w:val="none" w:sz="0" w:space="0" w:color="auto"/>
                <w:right w:val="none" w:sz="0" w:space="0" w:color="auto"/>
              </w:divBdr>
              <w:divsChild>
                <w:div w:id="1014960140">
                  <w:marLeft w:val="0"/>
                  <w:marRight w:val="0"/>
                  <w:marTop w:val="0"/>
                  <w:marBottom w:val="0"/>
                  <w:divBdr>
                    <w:top w:val="none" w:sz="0" w:space="0" w:color="auto"/>
                    <w:left w:val="none" w:sz="0" w:space="0" w:color="auto"/>
                    <w:bottom w:val="none" w:sz="0" w:space="0" w:color="auto"/>
                    <w:right w:val="none" w:sz="0" w:space="0" w:color="auto"/>
                  </w:divBdr>
                  <w:divsChild>
                    <w:div w:id="19252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143724">
      <w:bodyDiv w:val="1"/>
      <w:marLeft w:val="0"/>
      <w:marRight w:val="0"/>
      <w:marTop w:val="0"/>
      <w:marBottom w:val="0"/>
      <w:divBdr>
        <w:top w:val="none" w:sz="0" w:space="0" w:color="auto"/>
        <w:left w:val="none" w:sz="0" w:space="0" w:color="auto"/>
        <w:bottom w:val="none" w:sz="0" w:space="0" w:color="auto"/>
        <w:right w:val="none" w:sz="0" w:space="0" w:color="auto"/>
      </w:divBdr>
    </w:div>
    <w:div w:id="1139494052">
      <w:bodyDiv w:val="1"/>
      <w:marLeft w:val="0"/>
      <w:marRight w:val="0"/>
      <w:marTop w:val="0"/>
      <w:marBottom w:val="0"/>
      <w:divBdr>
        <w:top w:val="none" w:sz="0" w:space="0" w:color="auto"/>
        <w:left w:val="none" w:sz="0" w:space="0" w:color="auto"/>
        <w:bottom w:val="none" w:sz="0" w:space="0" w:color="auto"/>
        <w:right w:val="none" w:sz="0" w:space="0" w:color="auto"/>
      </w:divBdr>
    </w:div>
    <w:div w:id="1298488468">
      <w:bodyDiv w:val="1"/>
      <w:marLeft w:val="0"/>
      <w:marRight w:val="0"/>
      <w:marTop w:val="0"/>
      <w:marBottom w:val="0"/>
      <w:divBdr>
        <w:top w:val="none" w:sz="0" w:space="0" w:color="auto"/>
        <w:left w:val="none" w:sz="0" w:space="0" w:color="auto"/>
        <w:bottom w:val="none" w:sz="0" w:space="0" w:color="auto"/>
        <w:right w:val="none" w:sz="0" w:space="0" w:color="auto"/>
      </w:divBdr>
    </w:div>
    <w:div w:id="1307473989">
      <w:bodyDiv w:val="1"/>
      <w:marLeft w:val="0"/>
      <w:marRight w:val="0"/>
      <w:marTop w:val="0"/>
      <w:marBottom w:val="0"/>
      <w:divBdr>
        <w:top w:val="none" w:sz="0" w:space="0" w:color="auto"/>
        <w:left w:val="none" w:sz="0" w:space="0" w:color="auto"/>
        <w:bottom w:val="none" w:sz="0" w:space="0" w:color="auto"/>
        <w:right w:val="none" w:sz="0" w:space="0" w:color="auto"/>
      </w:divBdr>
    </w:div>
    <w:div w:id="1464812345">
      <w:bodyDiv w:val="1"/>
      <w:marLeft w:val="0"/>
      <w:marRight w:val="0"/>
      <w:marTop w:val="0"/>
      <w:marBottom w:val="0"/>
      <w:divBdr>
        <w:top w:val="none" w:sz="0" w:space="0" w:color="auto"/>
        <w:left w:val="none" w:sz="0" w:space="0" w:color="auto"/>
        <w:bottom w:val="none" w:sz="0" w:space="0" w:color="auto"/>
        <w:right w:val="none" w:sz="0" w:space="0" w:color="auto"/>
      </w:divBdr>
    </w:div>
    <w:div w:id="1485125524">
      <w:bodyDiv w:val="1"/>
      <w:marLeft w:val="0"/>
      <w:marRight w:val="0"/>
      <w:marTop w:val="0"/>
      <w:marBottom w:val="0"/>
      <w:divBdr>
        <w:top w:val="none" w:sz="0" w:space="0" w:color="auto"/>
        <w:left w:val="none" w:sz="0" w:space="0" w:color="auto"/>
        <w:bottom w:val="none" w:sz="0" w:space="0" w:color="auto"/>
        <w:right w:val="none" w:sz="0" w:space="0" w:color="auto"/>
      </w:divBdr>
    </w:div>
    <w:div w:id="1676111815">
      <w:bodyDiv w:val="1"/>
      <w:marLeft w:val="0"/>
      <w:marRight w:val="0"/>
      <w:marTop w:val="0"/>
      <w:marBottom w:val="0"/>
      <w:divBdr>
        <w:top w:val="none" w:sz="0" w:space="0" w:color="auto"/>
        <w:left w:val="none" w:sz="0" w:space="0" w:color="auto"/>
        <w:bottom w:val="none" w:sz="0" w:space="0" w:color="auto"/>
        <w:right w:val="none" w:sz="0" w:space="0" w:color="auto"/>
      </w:divBdr>
    </w:div>
    <w:div w:id="1832521318">
      <w:bodyDiv w:val="1"/>
      <w:marLeft w:val="0"/>
      <w:marRight w:val="0"/>
      <w:marTop w:val="0"/>
      <w:marBottom w:val="0"/>
      <w:divBdr>
        <w:top w:val="none" w:sz="0" w:space="0" w:color="auto"/>
        <w:left w:val="none" w:sz="0" w:space="0" w:color="auto"/>
        <w:bottom w:val="none" w:sz="0" w:space="0" w:color="auto"/>
        <w:right w:val="none" w:sz="0" w:space="0" w:color="auto"/>
      </w:divBdr>
    </w:div>
    <w:div w:id="204054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3CD14D557094CB82C25D70470A83C" ma:contentTypeVersion="10" ma:contentTypeDescription="Create a new document." ma:contentTypeScope="" ma:versionID="30e98e87ff1f339509a6a6cce438fc98">
  <xsd:schema xmlns:xsd="http://www.w3.org/2001/XMLSchema" xmlns:xs="http://www.w3.org/2001/XMLSchema" xmlns:p="http://schemas.microsoft.com/office/2006/metadata/properties" xmlns:ns2="ac092533-9782-45c4-b568-d57eb1ffa5d6" targetNamespace="http://schemas.microsoft.com/office/2006/metadata/properties" ma:root="true" ma:fieldsID="8b6d9715e17c11a056d9f05a7ae1ba32" ns2:_="">
    <xsd:import namespace="ac092533-9782-45c4-b568-d57eb1ffa5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92533-9782-45c4-b568-d57eb1ffa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18239-716B-4354-A195-B18E1856B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92533-9782-45c4-b568-d57eb1ffa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97D479-8064-4D19-9F29-AB6336ADF0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628C8E-29B3-4F72-A2AB-93C709AFE321}">
  <ds:schemaRefs>
    <ds:schemaRef ds:uri="http://schemas.microsoft.com/sharepoint/v3/contenttype/forms"/>
  </ds:schemaRefs>
</ds:datastoreItem>
</file>

<file path=customXml/itemProps4.xml><?xml version="1.0" encoding="utf-8"?>
<ds:datastoreItem xmlns:ds="http://schemas.openxmlformats.org/officeDocument/2006/customXml" ds:itemID="{C5509B1A-DA32-3D49-AE54-3AA066B3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Pages>
  <Words>1571</Words>
  <Characters>8959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dc:creator>
  <cp:lastModifiedBy>Pargat  Singh</cp:lastModifiedBy>
  <cp:revision>11</cp:revision>
  <dcterms:created xsi:type="dcterms:W3CDTF">2021-11-24T10:27:00Z</dcterms:created>
  <dcterms:modified xsi:type="dcterms:W3CDTF">2022-01-27T18:43:00Z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0x010100B1C3CD14D557094CB82C25D70470A83C</vt:lpwstr>
  </property>
</Properties>
</file>