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205" w:tblpY="51"/>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23"/>
        <w:gridCol w:w="4395"/>
        <w:gridCol w:w="1701"/>
        <w:gridCol w:w="1417"/>
      </w:tblGrid>
      <w:tr w:rsidR="001A1231" w:rsidRPr="000A3CCC" w14:paraId="2D3415C9" w14:textId="77777777" w:rsidTr="00A25C5E">
        <w:tc>
          <w:tcPr>
            <w:tcW w:w="2323" w:type="dxa"/>
            <w:shd w:val="clear" w:color="auto" w:fill="auto"/>
            <w:vAlign w:val="center"/>
          </w:tcPr>
          <w:p w14:paraId="6757C885" w14:textId="42BA7C09" w:rsidR="001A1231" w:rsidRPr="002915D6" w:rsidRDefault="001A1231" w:rsidP="001A1231">
            <w:pPr>
              <w:pStyle w:val="TableContents"/>
              <w:spacing w:after="0"/>
              <w:jc w:val="both"/>
              <w:rPr>
                <w:rFonts w:ascii="Times New Roman" w:hAnsi="Times New Roman" w:cs="Times New Roman"/>
                <w:b/>
                <w:color w:val="BC202E"/>
                <w:sz w:val="24"/>
                <w:szCs w:val="24"/>
              </w:rPr>
            </w:pPr>
            <w:r>
              <w:rPr>
                <w:rFonts w:ascii="Times New Roman" w:hAnsi="Times New Roman" w:cs="Times New Roman"/>
                <w:b/>
                <w:color w:val="BC202E"/>
                <w:sz w:val="24"/>
                <w:szCs w:val="24"/>
              </w:rPr>
              <w:t>Course Name:</w:t>
            </w:r>
          </w:p>
        </w:tc>
        <w:tc>
          <w:tcPr>
            <w:tcW w:w="4395" w:type="dxa"/>
            <w:shd w:val="clear" w:color="auto" w:fill="auto"/>
            <w:vAlign w:val="center"/>
          </w:tcPr>
          <w:p w14:paraId="2DB48B48" w14:textId="46B590CE" w:rsidR="001A1231" w:rsidRPr="003B204E" w:rsidRDefault="00B110B4" w:rsidP="001A1231">
            <w:pPr>
              <w:pStyle w:val="TableContents"/>
              <w:spacing w:after="0"/>
              <w:rPr>
                <w:rFonts w:ascii="Times New Roman" w:hAnsi="Times New Roman" w:cs="Times New Roman"/>
                <w:b/>
                <w:sz w:val="24"/>
                <w:szCs w:val="24"/>
              </w:rPr>
            </w:pPr>
            <w:r>
              <w:rPr>
                <w:rFonts w:ascii="Times New Roman" w:hAnsi="Times New Roman" w:cs="Times New Roman"/>
                <w:b/>
                <w:sz w:val="24"/>
                <w:szCs w:val="24"/>
              </w:rPr>
              <w:t>EEEE</w:t>
            </w:r>
            <w:r w:rsidR="001A1231">
              <w:rPr>
                <w:rFonts w:ascii="Times New Roman" w:hAnsi="Times New Roman" w:cs="Times New Roman"/>
                <w:b/>
                <w:sz w:val="24"/>
                <w:szCs w:val="24"/>
              </w:rPr>
              <w:t xml:space="preserve"> </w:t>
            </w:r>
          </w:p>
        </w:tc>
        <w:tc>
          <w:tcPr>
            <w:tcW w:w="1701" w:type="dxa"/>
            <w:shd w:val="clear" w:color="auto" w:fill="auto"/>
            <w:vAlign w:val="center"/>
          </w:tcPr>
          <w:p w14:paraId="02501164" w14:textId="63DBF46A" w:rsidR="001A1231" w:rsidRPr="002915D6" w:rsidRDefault="001A1231" w:rsidP="001A1231">
            <w:pPr>
              <w:pStyle w:val="TableContents"/>
              <w:spacing w:after="0"/>
              <w:rPr>
                <w:rFonts w:ascii="Times New Roman" w:hAnsi="Times New Roman" w:cs="Times New Roman"/>
                <w:b/>
                <w:color w:val="BC202E"/>
                <w:sz w:val="24"/>
                <w:szCs w:val="24"/>
              </w:rPr>
            </w:pPr>
            <w:r>
              <w:rPr>
                <w:rFonts w:ascii="Times New Roman" w:hAnsi="Times New Roman" w:cs="Times New Roman"/>
                <w:b/>
                <w:color w:val="BC202E"/>
                <w:sz w:val="24"/>
                <w:szCs w:val="24"/>
              </w:rPr>
              <w:t>Semester:</w:t>
            </w:r>
          </w:p>
        </w:tc>
        <w:tc>
          <w:tcPr>
            <w:tcW w:w="1417" w:type="dxa"/>
            <w:vAlign w:val="center"/>
          </w:tcPr>
          <w:p w14:paraId="54B7E0B3" w14:textId="264479CC" w:rsidR="001A1231" w:rsidRPr="003B204E" w:rsidRDefault="00B110B4" w:rsidP="001A1231">
            <w:pPr>
              <w:pStyle w:val="TableContents"/>
              <w:spacing w:after="0"/>
              <w:rPr>
                <w:rFonts w:ascii="Times New Roman" w:hAnsi="Times New Roman" w:cs="Times New Roman"/>
                <w:b/>
                <w:sz w:val="24"/>
                <w:szCs w:val="24"/>
              </w:rPr>
            </w:pPr>
            <w:r>
              <w:rPr>
                <w:rFonts w:ascii="Times New Roman" w:hAnsi="Times New Roman" w:cs="Times New Roman"/>
                <w:b/>
                <w:sz w:val="24"/>
                <w:szCs w:val="24"/>
              </w:rPr>
              <w:t>I</w:t>
            </w:r>
          </w:p>
        </w:tc>
      </w:tr>
      <w:tr w:rsidR="001A1231" w:rsidRPr="000A3CCC" w14:paraId="2754066B" w14:textId="77777777" w:rsidTr="00A25C5E">
        <w:tc>
          <w:tcPr>
            <w:tcW w:w="2323" w:type="dxa"/>
            <w:shd w:val="clear" w:color="auto" w:fill="auto"/>
            <w:vAlign w:val="center"/>
          </w:tcPr>
          <w:p w14:paraId="423499EF" w14:textId="481AAF0E" w:rsidR="001A1231" w:rsidRPr="002915D6" w:rsidRDefault="001A1231" w:rsidP="001A1231">
            <w:pPr>
              <w:pStyle w:val="TableContents"/>
              <w:spacing w:after="0"/>
              <w:jc w:val="both"/>
              <w:rPr>
                <w:rFonts w:ascii="Times New Roman" w:hAnsi="Times New Roman" w:cs="Times New Roman"/>
                <w:b/>
                <w:color w:val="BC202E"/>
                <w:sz w:val="24"/>
                <w:szCs w:val="24"/>
              </w:rPr>
            </w:pPr>
            <w:r>
              <w:rPr>
                <w:rFonts w:ascii="Times New Roman" w:hAnsi="Times New Roman" w:cs="Times New Roman"/>
                <w:b/>
                <w:color w:val="BC202E"/>
                <w:sz w:val="24"/>
                <w:szCs w:val="24"/>
              </w:rPr>
              <w:t>Date of Performance:</w:t>
            </w:r>
          </w:p>
        </w:tc>
        <w:tc>
          <w:tcPr>
            <w:tcW w:w="4395" w:type="dxa"/>
            <w:shd w:val="clear" w:color="auto" w:fill="auto"/>
            <w:vAlign w:val="center"/>
          </w:tcPr>
          <w:p w14:paraId="77023E76" w14:textId="6F78B22F" w:rsidR="001A1231" w:rsidRPr="003B204E" w:rsidRDefault="006D1046" w:rsidP="001A1231">
            <w:pPr>
              <w:pStyle w:val="TableContents"/>
              <w:spacing w:after="0"/>
              <w:rPr>
                <w:rFonts w:ascii="Times New Roman" w:hAnsi="Times New Roman" w:cs="Times New Roman"/>
                <w:b/>
                <w:sz w:val="24"/>
                <w:szCs w:val="24"/>
              </w:rPr>
            </w:pPr>
            <w:r>
              <w:rPr>
                <w:rFonts w:ascii="Times New Roman" w:hAnsi="Times New Roman" w:cs="Times New Roman"/>
                <w:b/>
                <w:sz w:val="24"/>
                <w:szCs w:val="24"/>
              </w:rPr>
              <w:t>25/01/2022</w:t>
            </w:r>
          </w:p>
        </w:tc>
        <w:tc>
          <w:tcPr>
            <w:tcW w:w="1701" w:type="dxa"/>
            <w:shd w:val="clear" w:color="auto" w:fill="auto"/>
            <w:vAlign w:val="center"/>
          </w:tcPr>
          <w:p w14:paraId="2C233080" w14:textId="19A180EE" w:rsidR="001A1231" w:rsidRPr="002915D6" w:rsidRDefault="001A1231" w:rsidP="001A1231">
            <w:pPr>
              <w:pStyle w:val="TableContents"/>
              <w:spacing w:after="0"/>
              <w:jc w:val="both"/>
              <w:rPr>
                <w:rFonts w:ascii="Times New Roman" w:hAnsi="Times New Roman" w:cs="Times New Roman"/>
                <w:b/>
                <w:color w:val="BC202E"/>
                <w:sz w:val="24"/>
                <w:szCs w:val="24"/>
              </w:rPr>
            </w:pPr>
            <w:r>
              <w:rPr>
                <w:rFonts w:ascii="Times New Roman" w:hAnsi="Times New Roman" w:cs="Times New Roman"/>
                <w:b/>
                <w:color w:val="BC202E"/>
                <w:sz w:val="24"/>
                <w:szCs w:val="24"/>
              </w:rPr>
              <w:t>Batch No:</w:t>
            </w:r>
          </w:p>
        </w:tc>
        <w:tc>
          <w:tcPr>
            <w:tcW w:w="1417" w:type="dxa"/>
            <w:vAlign w:val="center"/>
          </w:tcPr>
          <w:p w14:paraId="5D086D40" w14:textId="79F0FC6D" w:rsidR="001A1231" w:rsidRPr="003B204E" w:rsidRDefault="006D1046" w:rsidP="001A1231">
            <w:pPr>
              <w:pStyle w:val="TableContents"/>
              <w:spacing w:after="0"/>
              <w:rPr>
                <w:rFonts w:ascii="Times New Roman" w:hAnsi="Times New Roman" w:cs="Times New Roman"/>
                <w:b/>
                <w:sz w:val="24"/>
                <w:szCs w:val="24"/>
              </w:rPr>
            </w:pPr>
            <w:r>
              <w:rPr>
                <w:rFonts w:ascii="Times New Roman" w:hAnsi="Times New Roman" w:cs="Times New Roman"/>
                <w:b/>
                <w:sz w:val="24"/>
                <w:szCs w:val="24"/>
              </w:rPr>
              <w:t>A2</w:t>
            </w:r>
          </w:p>
        </w:tc>
      </w:tr>
      <w:tr w:rsidR="001A1231" w:rsidRPr="000A3CCC" w14:paraId="54A161E2" w14:textId="77777777" w:rsidTr="00A25C5E">
        <w:tc>
          <w:tcPr>
            <w:tcW w:w="2323" w:type="dxa"/>
            <w:shd w:val="clear" w:color="auto" w:fill="auto"/>
            <w:vAlign w:val="center"/>
          </w:tcPr>
          <w:p w14:paraId="5D870C5D" w14:textId="073537D8" w:rsidR="001A1231" w:rsidRDefault="001A1231" w:rsidP="001A1231">
            <w:pPr>
              <w:pStyle w:val="TableContents"/>
              <w:spacing w:after="0"/>
              <w:jc w:val="both"/>
              <w:rPr>
                <w:rFonts w:ascii="Times New Roman" w:hAnsi="Times New Roman" w:cs="Times New Roman"/>
                <w:b/>
                <w:color w:val="BC202E"/>
                <w:sz w:val="24"/>
                <w:szCs w:val="24"/>
              </w:rPr>
            </w:pPr>
            <w:r>
              <w:rPr>
                <w:rFonts w:ascii="Times New Roman" w:hAnsi="Times New Roman" w:cs="Times New Roman"/>
                <w:b/>
                <w:color w:val="BC202E"/>
                <w:sz w:val="24"/>
                <w:szCs w:val="24"/>
              </w:rPr>
              <w:t>Faculty Name:</w:t>
            </w:r>
          </w:p>
        </w:tc>
        <w:tc>
          <w:tcPr>
            <w:tcW w:w="4395" w:type="dxa"/>
            <w:shd w:val="clear" w:color="auto" w:fill="auto"/>
            <w:vAlign w:val="center"/>
          </w:tcPr>
          <w:p w14:paraId="20F22F4B" w14:textId="6EB547C4" w:rsidR="001A1231" w:rsidRDefault="006D1046" w:rsidP="001A1231">
            <w:pPr>
              <w:pStyle w:val="TableContents"/>
              <w:spacing w:after="0"/>
              <w:rPr>
                <w:rFonts w:ascii="Times New Roman" w:hAnsi="Times New Roman" w:cs="Times New Roman"/>
                <w:b/>
                <w:sz w:val="24"/>
                <w:szCs w:val="24"/>
              </w:rPr>
            </w:pPr>
            <w:r>
              <w:rPr>
                <w:rFonts w:ascii="Times New Roman" w:hAnsi="Times New Roman" w:cs="Times New Roman"/>
                <w:b/>
                <w:sz w:val="24"/>
                <w:szCs w:val="24"/>
              </w:rPr>
              <w:t xml:space="preserve">Maruti </w:t>
            </w:r>
            <w:proofErr w:type="spellStart"/>
            <w:r>
              <w:rPr>
                <w:rFonts w:ascii="Times New Roman" w:hAnsi="Times New Roman" w:cs="Times New Roman"/>
                <w:b/>
                <w:sz w:val="24"/>
                <w:szCs w:val="24"/>
              </w:rPr>
              <w:t>Zalte</w:t>
            </w:r>
            <w:proofErr w:type="spellEnd"/>
          </w:p>
        </w:tc>
        <w:tc>
          <w:tcPr>
            <w:tcW w:w="1701" w:type="dxa"/>
            <w:shd w:val="clear" w:color="auto" w:fill="auto"/>
            <w:vAlign w:val="center"/>
          </w:tcPr>
          <w:p w14:paraId="060D0C1E" w14:textId="27AEF37B" w:rsidR="001A1231" w:rsidRDefault="001A1231" w:rsidP="001A1231">
            <w:pPr>
              <w:pStyle w:val="TableContents"/>
              <w:spacing w:after="0"/>
              <w:jc w:val="both"/>
              <w:rPr>
                <w:rFonts w:ascii="Times New Roman" w:hAnsi="Times New Roman" w:cs="Times New Roman"/>
                <w:b/>
                <w:color w:val="BC202E"/>
                <w:sz w:val="24"/>
                <w:szCs w:val="24"/>
              </w:rPr>
            </w:pPr>
            <w:r>
              <w:rPr>
                <w:rFonts w:ascii="Times New Roman" w:hAnsi="Times New Roman" w:cs="Times New Roman"/>
                <w:b/>
                <w:color w:val="BC202E"/>
                <w:sz w:val="24"/>
                <w:szCs w:val="24"/>
              </w:rPr>
              <w:t>Roll No:</w:t>
            </w:r>
          </w:p>
        </w:tc>
        <w:tc>
          <w:tcPr>
            <w:tcW w:w="1417" w:type="dxa"/>
            <w:vAlign w:val="center"/>
          </w:tcPr>
          <w:p w14:paraId="3D969365" w14:textId="32AFA9AB" w:rsidR="001A1231" w:rsidRPr="006D1046" w:rsidRDefault="006D1046" w:rsidP="001A1231">
            <w:pPr>
              <w:pStyle w:val="TableContents"/>
              <w:spacing w:after="0"/>
              <w:rPr>
                <w:rFonts w:ascii="Times New Roman" w:hAnsi="Times New Roman" w:cs="Times New Roman"/>
                <w:b/>
              </w:rPr>
            </w:pPr>
            <w:r w:rsidRPr="006D1046">
              <w:rPr>
                <w:rFonts w:ascii="Times New Roman" w:hAnsi="Times New Roman" w:cs="Times New Roman"/>
                <w:b/>
              </w:rPr>
              <w:t>160101210</w:t>
            </w:r>
            <w:r w:rsidR="002D2802">
              <w:rPr>
                <w:rFonts w:ascii="Times New Roman" w:hAnsi="Times New Roman" w:cs="Times New Roman"/>
                <w:b/>
              </w:rPr>
              <w:t>45</w:t>
            </w:r>
          </w:p>
        </w:tc>
      </w:tr>
      <w:tr w:rsidR="001A1231" w:rsidRPr="000A3CCC" w14:paraId="0F1AD1C1" w14:textId="77777777" w:rsidTr="00A25C5E">
        <w:tc>
          <w:tcPr>
            <w:tcW w:w="2323" w:type="dxa"/>
            <w:shd w:val="clear" w:color="auto" w:fill="auto"/>
            <w:vAlign w:val="center"/>
          </w:tcPr>
          <w:p w14:paraId="4A82FFDC" w14:textId="1FAC1364" w:rsidR="001A1231" w:rsidRDefault="001A1231" w:rsidP="001A1231">
            <w:pPr>
              <w:pStyle w:val="TableContents"/>
              <w:spacing w:after="0"/>
              <w:jc w:val="both"/>
              <w:rPr>
                <w:rFonts w:ascii="Times New Roman" w:hAnsi="Times New Roman" w:cs="Times New Roman"/>
                <w:b/>
                <w:color w:val="BC202E"/>
                <w:sz w:val="24"/>
                <w:szCs w:val="24"/>
              </w:rPr>
            </w:pPr>
            <w:r>
              <w:rPr>
                <w:rFonts w:ascii="Times New Roman" w:hAnsi="Times New Roman" w:cs="Times New Roman"/>
                <w:b/>
                <w:color w:val="BC202E"/>
                <w:sz w:val="24"/>
                <w:szCs w:val="24"/>
              </w:rPr>
              <w:t>Faculty Sign &amp; Date:</w:t>
            </w:r>
          </w:p>
        </w:tc>
        <w:tc>
          <w:tcPr>
            <w:tcW w:w="4395" w:type="dxa"/>
            <w:shd w:val="clear" w:color="auto" w:fill="auto"/>
            <w:vAlign w:val="center"/>
          </w:tcPr>
          <w:p w14:paraId="1E9E88D8" w14:textId="77777777" w:rsidR="001A1231" w:rsidRDefault="001A1231" w:rsidP="001A1231">
            <w:pPr>
              <w:pStyle w:val="TableContents"/>
              <w:spacing w:after="0"/>
              <w:rPr>
                <w:rFonts w:ascii="Times New Roman" w:hAnsi="Times New Roman" w:cs="Times New Roman"/>
                <w:b/>
                <w:sz w:val="24"/>
                <w:szCs w:val="24"/>
              </w:rPr>
            </w:pPr>
          </w:p>
        </w:tc>
        <w:tc>
          <w:tcPr>
            <w:tcW w:w="1701" w:type="dxa"/>
            <w:shd w:val="clear" w:color="auto" w:fill="auto"/>
            <w:vAlign w:val="center"/>
          </w:tcPr>
          <w:p w14:paraId="42F48BDA" w14:textId="2770A677" w:rsidR="001A1231" w:rsidRDefault="001A1231" w:rsidP="001A1231">
            <w:pPr>
              <w:pStyle w:val="TableContents"/>
              <w:spacing w:after="0"/>
              <w:jc w:val="both"/>
              <w:rPr>
                <w:rFonts w:ascii="Times New Roman" w:hAnsi="Times New Roman" w:cs="Times New Roman"/>
                <w:b/>
                <w:color w:val="BC202E"/>
                <w:sz w:val="24"/>
                <w:szCs w:val="24"/>
              </w:rPr>
            </w:pPr>
            <w:r>
              <w:rPr>
                <w:rFonts w:ascii="Times New Roman" w:hAnsi="Times New Roman" w:cs="Times New Roman"/>
                <w:b/>
                <w:color w:val="BC202E"/>
                <w:sz w:val="24"/>
                <w:szCs w:val="24"/>
              </w:rPr>
              <w:t>Grade/Marks:</w:t>
            </w:r>
          </w:p>
        </w:tc>
        <w:tc>
          <w:tcPr>
            <w:tcW w:w="1417" w:type="dxa"/>
            <w:vAlign w:val="center"/>
          </w:tcPr>
          <w:p w14:paraId="3AA60BAD" w14:textId="37B56249" w:rsidR="001A1231" w:rsidRDefault="001A1231" w:rsidP="001A1231">
            <w:pPr>
              <w:pStyle w:val="TableContents"/>
              <w:spacing w:after="0"/>
              <w:rPr>
                <w:rFonts w:ascii="Times New Roman" w:hAnsi="Times New Roman" w:cs="Times New Roman"/>
                <w:b/>
                <w:sz w:val="24"/>
                <w:szCs w:val="24"/>
              </w:rPr>
            </w:pPr>
          </w:p>
        </w:tc>
      </w:tr>
    </w:tbl>
    <w:p w14:paraId="4E34ECEC" w14:textId="77777777" w:rsidR="000B0D21" w:rsidRDefault="000B0D21">
      <w:pPr>
        <w:rPr>
          <w:rFonts w:ascii="Times New Roman" w:hAnsi="Times New Roman" w:cs="Times New Roman"/>
          <w:b/>
          <w:sz w:val="28"/>
          <w:szCs w:val="28"/>
        </w:rPr>
      </w:pPr>
    </w:p>
    <w:p w14:paraId="5F72010F" w14:textId="77777777" w:rsidR="000B0D21" w:rsidRDefault="000B0D21">
      <w:pPr>
        <w:rPr>
          <w:rFonts w:ascii="Times New Roman" w:hAnsi="Times New Roman" w:cs="Times New Roman"/>
          <w:b/>
          <w:sz w:val="28"/>
          <w:szCs w:val="28"/>
        </w:rPr>
      </w:pPr>
    </w:p>
    <w:p w14:paraId="578F912F" w14:textId="383ADFD1" w:rsidR="001F0663" w:rsidRDefault="001F0663" w:rsidP="001D6337">
      <w:pPr>
        <w:shd w:val="clear" w:color="auto" w:fill="FFFFFF"/>
        <w:spacing w:before="100" w:beforeAutospacing="1" w:after="100" w:afterAutospacing="1" w:line="240" w:lineRule="auto"/>
        <w:rPr>
          <w:rFonts w:ascii="Times New Roman" w:hAnsi="Times New Roman" w:cs="Times New Roman"/>
          <w:b/>
          <w:sz w:val="28"/>
          <w:szCs w:val="28"/>
        </w:rPr>
      </w:pPr>
    </w:p>
    <w:p w14:paraId="36CA9472" w14:textId="77777777" w:rsidR="00A25C5E" w:rsidRDefault="00A25C5E" w:rsidP="00EE59A2">
      <w:pPr>
        <w:shd w:val="clear" w:color="auto" w:fill="FFFFFF"/>
        <w:spacing w:after="0" w:line="240" w:lineRule="auto"/>
        <w:ind w:left="-709"/>
        <w:jc w:val="center"/>
        <w:rPr>
          <w:rFonts w:ascii="Times New Roman" w:hAnsi="Times New Roman" w:cs="Times New Roman"/>
          <w:b/>
          <w:color w:val="BC202E"/>
          <w:sz w:val="28"/>
          <w:szCs w:val="28"/>
        </w:rPr>
      </w:pPr>
    </w:p>
    <w:p w14:paraId="33271B2C" w14:textId="74047274" w:rsidR="00A25C5E" w:rsidRPr="00A25C5E" w:rsidRDefault="00070323" w:rsidP="00EE59A2">
      <w:pPr>
        <w:shd w:val="clear" w:color="auto" w:fill="FFFFFF"/>
        <w:spacing w:after="0" w:line="240" w:lineRule="auto"/>
        <w:ind w:left="-709"/>
        <w:jc w:val="center"/>
        <w:rPr>
          <w:rFonts w:ascii="Times New Roman" w:eastAsia="Times New Roman" w:hAnsi="Times New Roman"/>
          <w:b/>
          <w:iCs/>
          <w:color w:val="BC202E"/>
          <w:sz w:val="20"/>
          <w:szCs w:val="20"/>
        </w:rPr>
      </w:pPr>
      <w:r>
        <w:rPr>
          <w:rFonts w:ascii="Times New Roman" w:hAnsi="Times New Roman" w:cs="Times New Roman"/>
          <w:b/>
          <w:color w:val="BC202E"/>
          <w:sz w:val="28"/>
          <w:szCs w:val="28"/>
        </w:rPr>
        <w:t xml:space="preserve">Experiment No: </w:t>
      </w:r>
      <w:r w:rsidR="00CF380E">
        <w:rPr>
          <w:rFonts w:ascii="Times New Roman" w:hAnsi="Times New Roman" w:cs="Times New Roman"/>
          <w:b/>
          <w:color w:val="BC202E"/>
          <w:sz w:val="28"/>
          <w:szCs w:val="28"/>
        </w:rPr>
        <w:t>8</w:t>
      </w:r>
    </w:p>
    <w:p w14:paraId="115CD8AC" w14:textId="2382E007" w:rsidR="001D6337" w:rsidRPr="00EE59A2" w:rsidRDefault="001D6337" w:rsidP="00EE59A2">
      <w:pPr>
        <w:shd w:val="clear" w:color="auto" w:fill="FFFFFF"/>
        <w:spacing w:after="0" w:line="240" w:lineRule="auto"/>
        <w:ind w:left="-709"/>
        <w:jc w:val="center"/>
        <w:rPr>
          <w:rFonts w:ascii="Arial" w:eastAsia="Times New Roman" w:hAnsi="Arial" w:cs="Arial"/>
          <w:b/>
          <w:color w:val="222222"/>
          <w:sz w:val="28"/>
          <w:szCs w:val="28"/>
        </w:rPr>
      </w:pPr>
      <w:r w:rsidRPr="00EE59A2">
        <w:rPr>
          <w:rFonts w:ascii="Times New Roman" w:eastAsia="Times New Roman" w:hAnsi="Times New Roman"/>
          <w:b/>
          <w:iCs/>
          <w:color w:val="BC202E"/>
          <w:sz w:val="28"/>
          <w:szCs w:val="28"/>
        </w:rPr>
        <w:t>Title:</w:t>
      </w:r>
      <w:r w:rsidRPr="00EE59A2">
        <w:rPr>
          <w:rFonts w:ascii="Times New Roman" w:eastAsia="Times New Roman" w:hAnsi="Times New Roman"/>
          <w:b/>
          <w:iCs/>
          <w:sz w:val="28"/>
          <w:szCs w:val="28"/>
        </w:rPr>
        <w:t xml:space="preserve"> </w:t>
      </w:r>
      <w:r w:rsidR="000E7942">
        <w:rPr>
          <w:rFonts w:ascii="Times New Roman" w:eastAsia="Times New Roman" w:hAnsi="Times New Roman"/>
          <w:b/>
          <w:iCs/>
          <w:sz w:val="28"/>
          <w:szCs w:val="28"/>
        </w:rPr>
        <w:t>Power factor improvement (parallel)</w:t>
      </w:r>
    </w:p>
    <w:p w14:paraId="03C15912" w14:textId="4601C7D4" w:rsidR="001D6337" w:rsidRDefault="001D6337" w:rsidP="001D6337">
      <w:pPr>
        <w:shd w:val="clear" w:color="auto" w:fill="FFFFFF"/>
        <w:spacing w:after="0" w:line="240" w:lineRule="auto"/>
        <w:ind w:left="-709"/>
        <w:rPr>
          <w:rFonts w:ascii="Times New Roman" w:hAnsi="Times New Roman"/>
          <w:b/>
          <w:sz w:val="24"/>
          <w:szCs w:val="24"/>
        </w:rPr>
      </w:pPr>
    </w:p>
    <w:tbl>
      <w:tblPr>
        <w:tblStyle w:val="TableGrid"/>
        <w:tblW w:w="0" w:type="auto"/>
        <w:tblInd w:w="-176" w:type="dxa"/>
        <w:tblLook w:val="04A0" w:firstRow="1" w:lastRow="0" w:firstColumn="1" w:lastColumn="0" w:noHBand="0" w:noVBand="1"/>
      </w:tblPr>
      <w:tblGrid>
        <w:gridCol w:w="9782"/>
      </w:tblGrid>
      <w:tr w:rsidR="007609F2" w14:paraId="6486D4BF" w14:textId="77777777" w:rsidTr="00A25C5E">
        <w:tc>
          <w:tcPr>
            <w:tcW w:w="9782" w:type="dxa"/>
          </w:tcPr>
          <w:p w14:paraId="517DDCA7" w14:textId="38196B02" w:rsidR="007609F2" w:rsidRPr="007609F2" w:rsidRDefault="007609F2" w:rsidP="00EE59A2">
            <w:pPr>
              <w:shd w:val="clear" w:color="auto" w:fill="FFFFFF"/>
              <w:ind w:left="-709" w:firstLine="709"/>
              <w:rPr>
                <w:rFonts w:ascii="Arial" w:eastAsia="Times New Roman" w:hAnsi="Arial" w:cs="Arial"/>
                <w:b/>
                <w:color w:val="222222"/>
                <w:sz w:val="24"/>
                <w:szCs w:val="24"/>
              </w:rPr>
            </w:pPr>
            <w:r w:rsidRPr="001D6337">
              <w:rPr>
                <w:rFonts w:ascii="Times New Roman" w:hAnsi="Times New Roman"/>
                <w:b/>
                <w:color w:val="BC202E"/>
                <w:sz w:val="24"/>
                <w:szCs w:val="24"/>
              </w:rPr>
              <w:t>Aim and Objective of the Experiment:</w:t>
            </w:r>
          </w:p>
        </w:tc>
      </w:tr>
      <w:tr w:rsidR="007609F2" w14:paraId="49E698EB" w14:textId="77777777" w:rsidTr="00366265">
        <w:trPr>
          <w:trHeight w:val="728"/>
        </w:trPr>
        <w:tc>
          <w:tcPr>
            <w:tcW w:w="9782" w:type="dxa"/>
          </w:tcPr>
          <w:p w14:paraId="239C9AAD" w14:textId="6FB321BF" w:rsidR="007609F2" w:rsidRPr="007609F2" w:rsidRDefault="000E7942" w:rsidP="000E7942">
            <w:pPr>
              <w:widowControl w:val="0"/>
              <w:numPr>
                <w:ilvl w:val="0"/>
                <w:numId w:val="7"/>
              </w:numPr>
              <w:suppressAutoHyphens/>
              <w:spacing w:line="264" w:lineRule="auto"/>
              <w:jc w:val="both"/>
              <w:rPr>
                <w:rFonts w:ascii="Times New Roman" w:hAnsi="Times New Roman"/>
                <w:sz w:val="24"/>
                <w:szCs w:val="24"/>
                <w:lang w:val="en-IN"/>
              </w:rPr>
            </w:pPr>
            <w:r w:rsidRPr="00920013">
              <w:rPr>
                <w:rFonts w:ascii="Times New Roman" w:hAnsi="Times New Roman"/>
                <w:sz w:val="24"/>
                <w:szCs w:val="24"/>
                <w:lang w:val="en"/>
              </w:rPr>
              <w:t xml:space="preserve">To improve power factor of a </w:t>
            </w:r>
            <w:proofErr w:type="gramStart"/>
            <w:r w:rsidRPr="00920013">
              <w:rPr>
                <w:rFonts w:ascii="Times New Roman" w:hAnsi="Times New Roman"/>
                <w:sz w:val="24"/>
                <w:szCs w:val="24"/>
                <w:lang w:val="en"/>
              </w:rPr>
              <w:t>single phase</w:t>
            </w:r>
            <w:proofErr w:type="gramEnd"/>
            <w:r w:rsidRPr="00920013">
              <w:rPr>
                <w:rFonts w:ascii="Times New Roman" w:hAnsi="Times New Roman"/>
                <w:sz w:val="24"/>
                <w:szCs w:val="24"/>
                <w:lang w:val="en"/>
              </w:rPr>
              <w:t xml:space="preserve"> inductive AC circuit using capacitor </w:t>
            </w:r>
            <w:r>
              <w:rPr>
                <w:rFonts w:ascii="Times New Roman" w:hAnsi="Times New Roman"/>
                <w:sz w:val="24"/>
                <w:szCs w:val="24"/>
                <w:lang w:val="en"/>
              </w:rPr>
              <w:t>across the load</w:t>
            </w:r>
            <w:r w:rsidRPr="00920013">
              <w:rPr>
                <w:rFonts w:ascii="Times New Roman" w:hAnsi="Times New Roman"/>
                <w:sz w:val="24"/>
                <w:szCs w:val="24"/>
                <w:lang w:val="en"/>
              </w:rPr>
              <w:t>.</w:t>
            </w:r>
          </w:p>
        </w:tc>
      </w:tr>
    </w:tbl>
    <w:p w14:paraId="4D5BDB18" w14:textId="77777777" w:rsidR="007609F2" w:rsidRDefault="007609F2" w:rsidP="001D6337">
      <w:pPr>
        <w:shd w:val="clear" w:color="auto" w:fill="FFFFFF"/>
        <w:spacing w:after="0" w:line="240" w:lineRule="auto"/>
        <w:ind w:left="-709"/>
        <w:rPr>
          <w:rFonts w:ascii="Times New Roman" w:hAnsi="Times New Roman"/>
          <w:b/>
          <w:sz w:val="24"/>
          <w:szCs w:val="24"/>
        </w:rPr>
      </w:pPr>
    </w:p>
    <w:tbl>
      <w:tblPr>
        <w:tblStyle w:val="TableGrid"/>
        <w:tblW w:w="0" w:type="auto"/>
        <w:tblInd w:w="-176" w:type="dxa"/>
        <w:tblLook w:val="04A0" w:firstRow="1" w:lastRow="0" w:firstColumn="1" w:lastColumn="0" w:noHBand="0" w:noVBand="1"/>
      </w:tblPr>
      <w:tblGrid>
        <w:gridCol w:w="9782"/>
      </w:tblGrid>
      <w:tr w:rsidR="007609F2" w14:paraId="732849D6" w14:textId="77777777" w:rsidTr="00A25C5E">
        <w:tc>
          <w:tcPr>
            <w:tcW w:w="9782" w:type="dxa"/>
          </w:tcPr>
          <w:p w14:paraId="17D22028" w14:textId="5D876C87" w:rsidR="007609F2" w:rsidRPr="007609F2" w:rsidRDefault="009C6CA6" w:rsidP="007609F2">
            <w:pPr>
              <w:widowControl w:val="0"/>
              <w:suppressAutoHyphens/>
              <w:spacing w:line="264" w:lineRule="auto"/>
              <w:jc w:val="both"/>
              <w:rPr>
                <w:rFonts w:ascii="Times New Roman" w:hAnsi="Times New Roman"/>
                <w:b/>
                <w:sz w:val="24"/>
                <w:szCs w:val="24"/>
              </w:rPr>
            </w:pPr>
            <w:r>
              <w:rPr>
                <w:rFonts w:ascii="Times New Roman" w:hAnsi="Times New Roman"/>
                <w:b/>
                <w:color w:val="BC202E"/>
                <w:sz w:val="24"/>
                <w:szCs w:val="24"/>
              </w:rPr>
              <w:t>Requirements</w:t>
            </w:r>
            <w:r w:rsidR="007609F2" w:rsidRPr="001D6337">
              <w:rPr>
                <w:rFonts w:ascii="Times New Roman" w:hAnsi="Times New Roman"/>
                <w:b/>
                <w:color w:val="BC202E"/>
                <w:sz w:val="24"/>
                <w:szCs w:val="24"/>
              </w:rPr>
              <w:t>:</w:t>
            </w:r>
            <w:r w:rsidR="007609F2" w:rsidRPr="001D6337">
              <w:rPr>
                <w:rFonts w:ascii="Times New Roman" w:hAnsi="Times New Roman"/>
                <w:b/>
                <w:sz w:val="24"/>
                <w:szCs w:val="24"/>
              </w:rPr>
              <w:t xml:space="preserve"> </w:t>
            </w:r>
          </w:p>
        </w:tc>
      </w:tr>
      <w:tr w:rsidR="000E7942" w14:paraId="734D9625" w14:textId="77777777" w:rsidTr="00366265">
        <w:trPr>
          <w:trHeight w:val="368"/>
        </w:trPr>
        <w:tc>
          <w:tcPr>
            <w:tcW w:w="9782" w:type="dxa"/>
          </w:tcPr>
          <w:p w14:paraId="6A4BA6DF" w14:textId="7223A190" w:rsidR="000E7942" w:rsidRPr="007609F2" w:rsidRDefault="000E7942" w:rsidP="000E7942">
            <w:pPr>
              <w:widowControl w:val="0"/>
              <w:suppressAutoHyphens/>
              <w:spacing w:line="264" w:lineRule="auto"/>
              <w:jc w:val="both"/>
              <w:rPr>
                <w:rFonts w:ascii="Times New Roman" w:hAnsi="Times New Roman"/>
                <w:sz w:val="24"/>
                <w:szCs w:val="24"/>
                <w:lang w:eastAsia="en-IN"/>
              </w:rPr>
            </w:pPr>
            <w:r w:rsidRPr="003E4FCA">
              <w:rPr>
                <w:rFonts w:ascii="Times New Roman" w:hAnsi="Times New Roman"/>
                <w:bCs/>
                <w:sz w:val="24"/>
                <w:szCs w:val="24"/>
              </w:rPr>
              <w:t>I</w:t>
            </w:r>
            <w:r w:rsidRPr="003E4FCA">
              <w:rPr>
                <w:rFonts w:ascii="Times New Roman" w:hAnsi="Times New Roman"/>
                <w:sz w:val="24"/>
                <w:szCs w:val="24"/>
              </w:rPr>
              <w:t xml:space="preserve">nductor box, 1 KΩ-3W Resistor, Capacitor box, </w:t>
            </w:r>
            <w:r>
              <w:rPr>
                <w:rFonts w:ascii="Times New Roman" w:hAnsi="Times New Roman"/>
                <w:sz w:val="24"/>
                <w:szCs w:val="24"/>
              </w:rPr>
              <w:t xml:space="preserve">AC </w:t>
            </w:r>
            <w:r w:rsidRPr="003E4FCA">
              <w:rPr>
                <w:rFonts w:ascii="Times New Roman" w:hAnsi="Times New Roman"/>
                <w:sz w:val="24"/>
                <w:szCs w:val="24"/>
              </w:rPr>
              <w:t xml:space="preserve">Ammeter and </w:t>
            </w:r>
            <w:r>
              <w:rPr>
                <w:rFonts w:ascii="Times New Roman" w:hAnsi="Times New Roman"/>
                <w:sz w:val="24"/>
                <w:szCs w:val="24"/>
              </w:rPr>
              <w:t>AC Voltmeter.</w:t>
            </w:r>
          </w:p>
        </w:tc>
      </w:tr>
    </w:tbl>
    <w:p w14:paraId="7E587389" w14:textId="7AA12A46" w:rsidR="006F43EE" w:rsidRDefault="006F43EE" w:rsidP="007609F2">
      <w:pPr>
        <w:widowControl w:val="0"/>
        <w:suppressAutoHyphens/>
        <w:spacing w:after="0" w:line="264" w:lineRule="auto"/>
        <w:ind w:hanging="851"/>
        <w:jc w:val="both"/>
        <w:rPr>
          <w:rFonts w:ascii="Times New Roman" w:hAnsi="Times New Roman"/>
          <w:b/>
          <w:sz w:val="24"/>
          <w:szCs w:val="24"/>
        </w:rPr>
      </w:pPr>
    </w:p>
    <w:tbl>
      <w:tblPr>
        <w:tblStyle w:val="TableGrid"/>
        <w:tblW w:w="0" w:type="auto"/>
        <w:tblInd w:w="-176" w:type="dxa"/>
        <w:tblLook w:val="04A0" w:firstRow="1" w:lastRow="0" w:firstColumn="1" w:lastColumn="0" w:noHBand="0" w:noVBand="1"/>
      </w:tblPr>
      <w:tblGrid>
        <w:gridCol w:w="9782"/>
      </w:tblGrid>
      <w:tr w:rsidR="000E7942" w14:paraId="4B7ADC70" w14:textId="77777777" w:rsidTr="00427ADD">
        <w:tc>
          <w:tcPr>
            <w:tcW w:w="9782" w:type="dxa"/>
          </w:tcPr>
          <w:p w14:paraId="107AA0E3" w14:textId="77777777" w:rsidR="000E7942" w:rsidRPr="007609F2" w:rsidRDefault="000E7942" w:rsidP="00427ADD">
            <w:pPr>
              <w:shd w:val="clear" w:color="auto" w:fill="FFFFFF"/>
              <w:ind w:left="-709" w:firstLine="709"/>
              <w:rPr>
                <w:rFonts w:ascii="Arial" w:eastAsia="Times New Roman" w:hAnsi="Arial" w:cs="Arial"/>
                <w:b/>
                <w:color w:val="222222"/>
                <w:sz w:val="24"/>
                <w:szCs w:val="24"/>
              </w:rPr>
            </w:pPr>
            <w:r w:rsidRPr="007609F2">
              <w:rPr>
                <w:rFonts w:ascii="Times New Roman" w:hAnsi="Times New Roman"/>
                <w:b/>
                <w:color w:val="BC202E"/>
                <w:sz w:val="24"/>
                <w:szCs w:val="24"/>
              </w:rPr>
              <w:t>Theory:</w:t>
            </w:r>
          </w:p>
        </w:tc>
      </w:tr>
      <w:tr w:rsidR="000E7942" w14:paraId="385146E2" w14:textId="77777777" w:rsidTr="00427ADD">
        <w:tc>
          <w:tcPr>
            <w:tcW w:w="9782" w:type="dxa"/>
          </w:tcPr>
          <w:p w14:paraId="43678277" w14:textId="77777777" w:rsidR="000E7942" w:rsidRPr="003E4FCA" w:rsidRDefault="000E7942" w:rsidP="00427ADD">
            <w:pPr>
              <w:widowControl w:val="0"/>
              <w:overflowPunct w:val="0"/>
              <w:autoSpaceDE w:val="0"/>
              <w:autoSpaceDN w:val="0"/>
              <w:adjustRightInd w:val="0"/>
              <w:spacing w:line="232" w:lineRule="auto"/>
              <w:ind w:right="54"/>
              <w:jc w:val="both"/>
              <w:rPr>
                <w:rFonts w:ascii="Times New Roman" w:hAnsi="Times New Roman"/>
                <w:bCs/>
                <w:sz w:val="24"/>
                <w:szCs w:val="24"/>
              </w:rPr>
            </w:pPr>
            <w:r w:rsidRPr="003E4FCA">
              <w:rPr>
                <w:rFonts w:ascii="Times New Roman" w:hAnsi="Times New Roman"/>
                <w:bCs/>
                <w:sz w:val="24"/>
                <w:szCs w:val="24"/>
              </w:rPr>
              <w:t xml:space="preserve">When we need to convert electrical energy to mechanical energy, electric motors are used for it. These AC motors converts electric energy in two forms namely mechanical energy in the form of rotary motion and other is magnetic field. Magnetizing currents are lagging to the supply voltage. This magnetic energy is not a mechanical energy so it is kind of wastage, but without which motor will not run and convert electric energy into mechanical energy. Such form of energy is called as reactive power. Reactive power must be as less as possible so that the load will utilize maximum power and current requirement will be less for the same amount power. As the current requirement is less, so wire thickness will be small in diameter. Installation cost and energy cost will be also reduced. To reduce reactive power of the circuit, different power factor improvement methods are used. One of the most familiar </w:t>
            </w:r>
            <w:proofErr w:type="gramStart"/>
            <w:r w:rsidRPr="003E4FCA">
              <w:rPr>
                <w:rFonts w:ascii="Times New Roman" w:hAnsi="Times New Roman"/>
                <w:bCs/>
                <w:sz w:val="24"/>
                <w:szCs w:val="24"/>
              </w:rPr>
              <w:t>method</w:t>
            </w:r>
            <w:proofErr w:type="gramEnd"/>
            <w:r w:rsidRPr="003E4FCA">
              <w:rPr>
                <w:rFonts w:ascii="Times New Roman" w:hAnsi="Times New Roman"/>
                <w:bCs/>
                <w:sz w:val="24"/>
                <w:szCs w:val="24"/>
              </w:rPr>
              <w:t xml:space="preserve"> is the use of capacitor bank. We can use capacitor in series with the load or across the load. Following diagrams are illustrating effect of PF on active power. </w:t>
            </w:r>
          </w:p>
          <w:p w14:paraId="7504D789" w14:textId="77777777" w:rsidR="000E7942" w:rsidRDefault="000E7942" w:rsidP="00427ADD">
            <w:pPr>
              <w:spacing w:line="288" w:lineRule="auto"/>
              <w:jc w:val="both"/>
              <w:rPr>
                <w:rFonts w:ascii="Times New Roman" w:hAnsi="Times New Roman"/>
                <w:sz w:val="24"/>
                <w:szCs w:val="24"/>
                <w:lang w:val="en"/>
              </w:rPr>
            </w:pPr>
            <w:r w:rsidRPr="003E4FCA">
              <w:rPr>
                <w:rFonts w:ascii="Times New Roman" w:hAnsi="Times New Roman"/>
                <w:noProof/>
                <w:sz w:val="24"/>
                <w:szCs w:val="24"/>
              </w:rPr>
              <w:drawing>
                <wp:inline distT="0" distB="0" distL="0" distR="0" wp14:anchorId="211919CE" wp14:editId="5AFFB52C">
                  <wp:extent cx="3979469" cy="2355215"/>
                  <wp:effectExtent l="0" t="0" r="0" b="0"/>
                  <wp:docPr id="2" name="Picture 2" descr="https://upload.wikimedia.org/wikipedia/commons/thumb/2/23/Power_factor_0.svg/300px-Power_factor_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2/23/Power_factor_0.svg/300px-Power_factor_0.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6710" cy="2359501"/>
                          </a:xfrm>
                          <a:prstGeom prst="rect">
                            <a:avLst/>
                          </a:prstGeom>
                          <a:noFill/>
                          <a:ln>
                            <a:noFill/>
                          </a:ln>
                        </pic:spPr>
                      </pic:pic>
                    </a:graphicData>
                  </a:graphic>
                </wp:inline>
              </w:drawing>
            </w:r>
          </w:p>
          <w:p w14:paraId="55CD8779" w14:textId="77777777" w:rsidR="000E7942" w:rsidRDefault="000E7942" w:rsidP="00427ADD">
            <w:pPr>
              <w:widowControl w:val="0"/>
              <w:overflowPunct w:val="0"/>
              <w:autoSpaceDE w:val="0"/>
              <w:autoSpaceDN w:val="0"/>
              <w:adjustRightInd w:val="0"/>
              <w:spacing w:line="232" w:lineRule="auto"/>
              <w:ind w:left="58" w:right="200"/>
              <w:jc w:val="both"/>
              <w:rPr>
                <w:rFonts w:ascii="Times New Roman" w:hAnsi="Times New Roman"/>
                <w:bCs/>
                <w:sz w:val="24"/>
                <w:szCs w:val="24"/>
              </w:rPr>
            </w:pPr>
          </w:p>
          <w:p w14:paraId="48D30B97" w14:textId="77777777" w:rsidR="000E7942" w:rsidRDefault="000E7942" w:rsidP="00427ADD">
            <w:pPr>
              <w:widowControl w:val="0"/>
              <w:overflowPunct w:val="0"/>
              <w:autoSpaceDE w:val="0"/>
              <w:autoSpaceDN w:val="0"/>
              <w:adjustRightInd w:val="0"/>
              <w:spacing w:line="232" w:lineRule="auto"/>
              <w:ind w:left="58" w:right="200"/>
              <w:jc w:val="both"/>
              <w:rPr>
                <w:rFonts w:ascii="Times New Roman" w:hAnsi="Times New Roman"/>
                <w:bCs/>
                <w:sz w:val="24"/>
                <w:szCs w:val="24"/>
              </w:rPr>
            </w:pPr>
          </w:p>
          <w:p w14:paraId="63708981" w14:textId="77777777" w:rsidR="000E7942" w:rsidRDefault="000E7942" w:rsidP="00427ADD">
            <w:pPr>
              <w:widowControl w:val="0"/>
              <w:overflowPunct w:val="0"/>
              <w:autoSpaceDE w:val="0"/>
              <w:autoSpaceDN w:val="0"/>
              <w:adjustRightInd w:val="0"/>
              <w:spacing w:line="232" w:lineRule="auto"/>
              <w:ind w:left="58" w:right="54"/>
              <w:jc w:val="both"/>
              <w:rPr>
                <w:rFonts w:ascii="Times New Roman" w:hAnsi="Times New Roman"/>
                <w:bCs/>
                <w:sz w:val="24"/>
                <w:szCs w:val="24"/>
              </w:rPr>
            </w:pPr>
            <w:r>
              <w:rPr>
                <w:rFonts w:ascii="Times New Roman" w:hAnsi="Times New Roman"/>
                <w:bCs/>
                <w:sz w:val="24"/>
                <w:szCs w:val="24"/>
              </w:rPr>
              <w:t>In the above figure i</w:t>
            </w:r>
            <w:r w:rsidRPr="003E4FCA">
              <w:rPr>
                <w:rFonts w:ascii="Times New Roman" w:hAnsi="Times New Roman"/>
                <w:bCs/>
                <w:sz w:val="24"/>
                <w:szCs w:val="24"/>
              </w:rPr>
              <w:t xml:space="preserve">nstantaneous and average power calculated from AC voltage and current with a </w:t>
            </w:r>
            <w:proofErr w:type="gramStart"/>
            <w:r w:rsidRPr="003E4FCA">
              <w:rPr>
                <w:rFonts w:ascii="Times New Roman" w:hAnsi="Times New Roman"/>
                <w:bCs/>
                <w:sz w:val="24"/>
                <w:szCs w:val="24"/>
              </w:rPr>
              <w:t>zero power</w:t>
            </w:r>
            <w:proofErr w:type="gramEnd"/>
            <w:r w:rsidRPr="003E4FCA">
              <w:rPr>
                <w:rFonts w:ascii="Times New Roman" w:hAnsi="Times New Roman"/>
                <w:bCs/>
                <w:sz w:val="24"/>
                <w:szCs w:val="24"/>
              </w:rPr>
              <w:t xml:space="preserve"> factor</w:t>
            </w:r>
            <w:r w:rsidRPr="003E4FCA">
              <w:rPr>
                <w:rFonts w:ascii="Times New Roman" w:hAnsi="Times New Roman"/>
                <w:bCs/>
                <w:vanish/>
                <w:sz w:val="24"/>
                <w:szCs w:val="24"/>
              </w:rPr>
              <w:t>{\displaystyle \cos \varphi =0}</w:t>
            </w:r>
            <w:r w:rsidRPr="003E4FCA">
              <w:rPr>
                <w:rFonts w:ascii="Times New Roman" w:hAnsi="Times New Roman"/>
                <w:bCs/>
                <w:sz w:val="24"/>
                <w:szCs w:val="24"/>
              </w:rPr>
              <w:t>. The blue line shows all the power is stored temporarily in the load during the first quarter cycle and returned to the grid during the second quarter cycle, so no real power is consumed</w:t>
            </w:r>
            <w:r>
              <w:rPr>
                <w:rFonts w:ascii="Times New Roman" w:hAnsi="Times New Roman"/>
                <w:bCs/>
                <w:sz w:val="24"/>
                <w:szCs w:val="24"/>
              </w:rPr>
              <w:t xml:space="preserve"> by the load which is shown by sky-blue colour line</w:t>
            </w:r>
            <w:r w:rsidRPr="003E4FCA">
              <w:rPr>
                <w:rFonts w:ascii="Times New Roman" w:hAnsi="Times New Roman"/>
                <w:bCs/>
                <w:sz w:val="24"/>
                <w:szCs w:val="24"/>
              </w:rPr>
              <w:t>.</w:t>
            </w:r>
          </w:p>
          <w:p w14:paraId="6F57F80C" w14:textId="77777777" w:rsidR="000E7942" w:rsidRPr="003E4FCA" w:rsidRDefault="000E7942" w:rsidP="00427ADD">
            <w:pPr>
              <w:widowControl w:val="0"/>
              <w:overflowPunct w:val="0"/>
              <w:autoSpaceDE w:val="0"/>
              <w:autoSpaceDN w:val="0"/>
              <w:adjustRightInd w:val="0"/>
              <w:spacing w:line="232" w:lineRule="auto"/>
              <w:ind w:left="58" w:right="200"/>
              <w:jc w:val="both"/>
              <w:rPr>
                <w:rFonts w:ascii="Times New Roman" w:hAnsi="Times New Roman"/>
                <w:bCs/>
                <w:sz w:val="24"/>
                <w:szCs w:val="24"/>
              </w:rPr>
            </w:pPr>
          </w:p>
          <w:p w14:paraId="1CD3CA90" w14:textId="77777777" w:rsidR="000E7942" w:rsidRDefault="000E7942" w:rsidP="00427ADD">
            <w:pPr>
              <w:widowControl w:val="0"/>
              <w:overflowPunct w:val="0"/>
              <w:autoSpaceDE w:val="0"/>
              <w:autoSpaceDN w:val="0"/>
              <w:adjustRightInd w:val="0"/>
              <w:spacing w:line="232" w:lineRule="auto"/>
              <w:ind w:left="540" w:right="200"/>
              <w:jc w:val="both"/>
              <w:rPr>
                <w:rFonts w:ascii="Times New Roman" w:hAnsi="Times New Roman"/>
                <w:sz w:val="24"/>
                <w:szCs w:val="24"/>
              </w:rPr>
            </w:pPr>
            <w:r w:rsidRPr="003E4FCA">
              <w:rPr>
                <w:rFonts w:ascii="Times New Roman" w:hAnsi="Times New Roman"/>
                <w:noProof/>
                <w:sz w:val="24"/>
                <w:szCs w:val="24"/>
              </w:rPr>
              <w:drawing>
                <wp:inline distT="0" distB="0" distL="0" distR="0" wp14:anchorId="1ED641D0" wp14:editId="1CA78076">
                  <wp:extent cx="4798771" cy="2545080"/>
                  <wp:effectExtent l="0" t="0" r="1905" b="7620"/>
                  <wp:docPr id="5" name="Picture 5" descr="what is reactive power in electrical à¤¸à¤¾à¤ à¥ à¤à¤®à¥à¤ à¤ªà¤°à¤¿à¤£à¤¾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 is reactive power in electrical à¤¸à¤¾à¤ à¥ à¤à¤®à¥à¤ à¤ªà¤°à¤¿à¤£à¤¾à¤®"/>
                          <pic:cNvPicPr>
                            <a:picLocks noChangeAspect="1" noChangeArrowheads="1"/>
                          </pic:cNvPicPr>
                        </pic:nvPicPr>
                        <pic:blipFill>
                          <a:blip r:embed="rId11">
                            <a:extLst>
                              <a:ext uri="{28A0092B-C50C-407E-A947-70E740481C1C}">
                                <a14:useLocalDpi xmlns:a14="http://schemas.microsoft.com/office/drawing/2010/main" val="0"/>
                              </a:ext>
                            </a:extLst>
                          </a:blip>
                          <a:srcRect t="15744"/>
                          <a:stretch>
                            <a:fillRect/>
                          </a:stretch>
                        </pic:blipFill>
                        <pic:spPr bwMode="auto">
                          <a:xfrm>
                            <a:off x="0" y="0"/>
                            <a:ext cx="4805578" cy="2548690"/>
                          </a:xfrm>
                          <a:prstGeom prst="rect">
                            <a:avLst/>
                          </a:prstGeom>
                          <a:noFill/>
                          <a:ln>
                            <a:noFill/>
                          </a:ln>
                        </pic:spPr>
                      </pic:pic>
                    </a:graphicData>
                  </a:graphic>
                </wp:inline>
              </w:drawing>
            </w:r>
          </w:p>
          <w:p w14:paraId="040EC6DD" w14:textId="77777777" w:rsidR="000E7942" w:rsidRDefault="000E7942" w:rsidP="00427ADD">
            <w:pPr>
              <w:widowControl w:val="0"/>
              <w:overflowPunct w:val="0"/>
              <w:autoSpaceDE w:val="0"/>
              <w:autoSpaceDN w:val="0"/>
              <w:adjustRightInd w:val="0"/>
              <w:spacing w:line="232" w:lineRule="auto"/>
              <w:ind w:right="200"/>
              <w:jc w:val="both"/>
              <w:rPr>
                <w:rFonts w:ascii="Times New Roman" w:hAnsi="Times New Roman"/>
                <w:bCs/>
                <w:sz w:val="24"/>
                <w:szCs w:val="24"/>
              </w:rPr>
            </w:pPr>
          </w:p>
          <w:p w14:paraId="45EFC9E0" w14:textId="77777777" w:rsidR="000E7942" w:rsidRDefault="000E7942" w:rsidP="00427ADD">
            <w:pPr>
              <w:widowControl w:val="0"/>
              <w:overflowPunct w:val="0"/>
              <w:autoSpaceDE w:val="0"/>
              <w:autoSpaceDN w:val="0"/>
              <w:adjustRightInd w:val="0"/>
              <w:spacing w:line="232" w:lineRule="auto"/>
              <w:ind w:right="54"/>
              <w:jc w:val="both"/>
              <w:rPr>
                <w:rFonts w:ascii="Times New Roman" w:hAnsi="Times New Roman"/>
                <w:bCs/>
                <w:sz w:val="24"/>
                <w:szCs w:val="24"/>
              </w:rPr>
            </w:pPr>
            <w:r w:rsidRPr="003E4FCA">
              <w:rPr>
                <w:rFonts w:ascii="Times New Roman" w:hAnsi="Times New Roman"/>
                <w:bCs/>
                <w:sz w:val="24"/>
                <w:szCs w:val="24"/>
              </w:rPr>
              <w:t>In</w:t>
            </w:r>
            <w:r>
              <w:rPr>
                <w:rFonts w:ascii="Times New Roman" w:hAnsi="Times New Roman"/>
                <w:bCs/>
                <w:sz w:val="24"/>
                <w:szCs w:val="24"/>
              </w:rPr>
              <w:t xml:space="preserve"> the above figure in</w:t>
            </w:r>
            <w:r w:rsidRPr="003E4FCA">
              <w:rPr>
                <w:rFonts w:ascii="Times New Roman" w:hAnsi="Times New Roman"/>
                <w:bCs/>
                <w:sz w:val="24"/>
                <w:szCs w:val="24"/>
              </w:rPr>
              <w:t>stantaneous and average power calculated from AC voltage and current with a unity power factor</w:t>
            </w:r>
            <w:r w:rsidRPr="003E4FCA">
              <w:rPr>
                <w:rFonts w:ascii="Times New Roman" w:hAnsi="Times New Roman"/>
                <w:bCs/>
                <w:vanish/>
                <w:sz w:val="24"/>
                <w:szCs w:val="24"/>
              </w:rPr>
              <w:t>{\displaystyle \cos \varphi =0}</w:t>
            </w:r>
            <w:r w:rsidRPr="003E4FCA">
              <w:rPr>
                <w:rFonts w:ascii="Times New Roman" w:hAnsi="Times New Roman"/>
                <w:bCs/>
                <w:sz w:val="24"/>
                <w:szCs w:val="24"/>
              </w:rPr>
              <w:t>. The gray part shows all the power is absorbed in the load during the first half cycle as well as the second half cycle, so real power is fully consumed.</w:t>
            </w:r>
          </w:p>
          <w:p w14:paraId="1B207C0E" w14:textId="77777777" w:rsidR="000E7942" w:rsidRPr="003E4FCA" w:rsidRDefault="000E7942" w:rsidP="00427ADD">
            <w:pPr>
              <w:widowControl w:val="0"/>
              <w:overflowPunct w:val="0"/>
              <w:autoSpaceDE w:val="0"/>
              <w:autoSpaceDN w:val="0"/>
              <w:adjustRightInd w:val="0"/>
              <w:spacing w:line="232" w:lineRule="auto"/>
              <w:ind w:right="200"/>
              <w:jc w:val="both"/>
              <w:rPr>
                <w:rFonts w:ascii="Times New Roman" w:hAnsi="Times New Roman"/>
                <w:bCs/>
                <w:sz w:val="24"/>
                <w:szCs w:val="24"/>
              </w:rPr>
            </w:pPr>
          </w:p>
          <w:p w14:paraId="4843EB38" w14:textId="77777777" w:rsidR="000E7942" w:rsidRDefault="000E7942" w:rsidP="00427ADD">
            <w:pPr>
              <w:widowControl w:val="0"/>
              <w:overflowPunct w:val="0"/>
              <w:autoSpaceDE w:val="0"/>
              <w:autoSpaceDN w:val="0"/>
              <w:adjustRightInd w:val="0"/>
              <w:spacing w:line="232" w:lineRule="auto"/>
              <w:ind w:left="540" w:right="200"/>
              <w:jc w:val="both"/>
              <w:rPr>
                <w:rFonts w:ascii="Times New Roman" w:hAnsi="Times New Roman"/>
                <w:sz w:val="24"/>
                <w:szCs w:val="24"/>
              </w:rPr>
            </w:pPr>
            <w:r w:rsidRPr="003E4FCA">
              <w:rPr>
                <w:rFonts w:ascii="Times New Roman" w:hAnsi="Times New Roman"/>
                <w:sz w:val="24"/>
                <w:szCs w:val="24"/>
              </w:rPr>
              <w:fldChar w:fldCharType="begin"/>
            </w:r>
            <w:r w:rsidRPr="003E4FCA">
              <w:rPr>
                <w:rFonts w:ascii="Times New Roman" w:hAnsi="Times New Roman"/>
                <w:sz w:val="24"/>
                <w:szCs w:val="24"/>
              </w:rPr>
              <w:instrText xml:space="preserve"> INCLUDEPICTURE "https://www.electronics-tutorials.ws/wp-content/uploads/2018/05/accircuits-acp30.gif" \* MERGEFORMATINET </w:instrText>
            </w:r>
            <w:r w:rsidRPr="003E4FCA">
              <w:rPr>
                <w:rFonts w:ascii="Times New Roman" w:hAnsi="Times New Roman"/>
                <w:sz w:val="24"/>
                <w:szCs w:val="24"/>
              </w:rPr>
              <w:fldChar w:fldCharType="separate"/>
            </w:r>
            <w:r w:rsidR="00A24716">
              <w:rPr>
                <w:rFonts w:ascii="Times New Roman" w:hAnsi="Times New Roman"/>
                <w:sz w:val="24"/>
                <w:szCs w:val="24"/>
              </w:rPr>
              <w:fldChar w:fldCharType="begin"/>
            </w:r>
            <w:r w:rsidR="00A24716">
              <w:rPr>
                <w:rFonts w:ascii="Times New Roman" w:hAnsi="Times New Roman"/>
                <w:sz w:val="24"/>
                <w:szCs w:val="24"/>
              </w:rPr>
              <w:instrText xml:space="preserve"> INCLUDEPICTURE  "https://www.electronics-tutorials.ws/wp-content/uploads/2018/05/accircuits-acp30.gif" \* MERGEFORMATINET </w:instrText>
            </w:r>
            <w:r w:rsidR="00A24716">
              <w:rPr>
                <w:rFonts w:ascii="Times New Roman" w:hAnsi="Times New Roman"/>
                <w:sz w:val="24"/>
                <w:szCs w:val="24"/>
              </w:rPr>
              <w:fldChar w:fldCharType="separate"/>
            </w:r>
            <w:r w:rsidR="009519BF">
              <w:rPr>
                <w:rFonts w:ascii="Times New Roman" w:hAnsi="Times New Roman"/>
                <w:sz w:val="24"/>
                <w:szCs w:val="24"/>
              </w:rPr>
              <w:fldChar w:fldCharType="begin"/>
            </w:r>
            <w:r w:rsidR="009519BF">
              <w:rPr>
                <w:rFonts w:ascii="Times New Roman" w:hAnsi="Times New Roman"/>
                <w:sz w:val="24"/>
                <w:szCs w:val="24"/>
              </w:rPr>
              <w:instrText xml:space="preserve"> INCLUDEPICTURE  "https://www.electronics-tutorials.ws/wp-content/uploads/2018/05/accircuits-acp30.gif" \* MERGEFORMATINET </w:instrText>
            </w:r>
            <w:r w:rsidR="009519BF">
              <w:rPr>
                <w:rFonts w:ascii="Times New Roman" w:hAnsi="Times New Roman"/>
                <w:sz w:val="24"/>
                <w:szCs w:val="24"/>
              </w:rPr>
              <w:fldChar w:fldCharType="separate"/>
            </w:r>
            <w:r w:rsidR="0067002D">
              <w:rPr>
                <w:rFonts w:ascii="Times New Roman" w:hAnsi="Times New Roman"/>
                <w:sz w:val="24"/>
                <w:szCs w:val="24"/>
              </w:rPr>
              <w:fldChar w:fldCharType="begin"/>
            </w:r>
            <w:r w:rsidR="0067002D">
              <w:rPr>
                <w:rFonts w:ascii="Times New Roman" w:hAnsi="Times New Roman"/>
                <w:sz w:val="24"/>
                <w:szCs w:val="24"/>
              </w:rPr>
              <w:instrText xml:space="preserve"> INCLUDEPICTURE  "https://www.electronics-tutorials.ws/wp-content/uploads/2018/05/accircuits-acp30.gif" \* MERGEFORMATINET </w:instrText>
            </w:r>
            <w:r w:rsidR="0067002D">
              <w:rPr>
                <w:rFonts w:ascii="Times New Roman" w:hAnsi="Times New Roman"/>
                <w:sz w:val="24"/>
                <w:szCs w:val="24"/>
              </w:rPr>
              <w:fldChar w:fldCharType="separate"/>
            </w:r>
            <w:r w:rsidR="00B0492C">
              <w:rPr>
                <w:rFonts w:ascii="Times New Roman" w:hAnsi="Times New Roman"/>
                <w:sz w:val="24"/>
                <w:szCs w:val="24"/>
              </w:rPr>
              <w:fldChar w:fldCharType="begin"/>
            </w:r>
            <w:r w:rsidR="00B0492C">
              <w:rPr>
                <w:rFonts w:ascii="Times New Roman" w:hAnsi="Times New Roman"/>
                <w:sz w:val="24"/>
                <w:szCs w:val="24"/>
              </w:rPr>
              <w:instrText xml:space="preserve"> INCLUDEPICTURE  "https://www.electronics-tutorials.ws/wp-content/uploads/2018/05/accircuits-acp30.gif" \* MERGEFORMATINET </w:instrText>
            </w:r>
            <w:r w:rsidR="00B0492C">
              <w:rPr>
                <w:rFonts w:ascii="Times New Roman" w:hAnsi="Times New Roman"/>
                <w:sz w:val="24"/>
                <w:szCs w:val="24"/>
              </w:rPr>
              <w:fldChar w:fldCharType="separate"/>
            </w:r>
            <w:r w:rsidR="003D53C6">
              <w:rPr>
                <w:rFonts w:ascii="Times New Roman" w:hAnsi="Times New Roman"/>
                <w:sz w:val="24"/>
                <w:szCs w:val="24"/>
              </w:rPr>
              <w:fldChar w:fldCharType="begin"/>
            </w:r>
            <w:r w:rsidR="003D53C6">
              <w:rPr>
                <w:rFonts w:ascii="Times New Roman" w:hAnsi="Times New Roman"/>
                <w:sz w:val="24"/>
                <w:szCs w:val="24"/>
              </w:rPr>
              <w:instrText xml:space="preserve"> INCLUDEPICTURE  "https://www.electronics-tutorials.ws/wp-content/uploads/2018/05/accircuits-acp30.gif" \* MERGEFORMATINET </w:instrText>
            </w:r>
            <w:r w:rsidR="003D53C6">
              <w:rPr>
                <w:rFonts w:ascii="Times New Roman" w:hAnsi="Times New Roman"/>
                <w:sz w:val="24"/>
                <w:szCs w:val="24"/>
              </w:rPr>
              <w:fldChar w:fldCharType="separate"/>
            </w:r>
            <w:r w:rsidR="00291AF3">
              <w:rPr>
                <w:rFonts w:ascii="Times New Roman" w:hAnsi="Times New Roman"/>
                <w:sz w:val="24"/>
                <w:szCs w:val="24"/>
              </w:rPr>
              <w:fldChar w:fldCharType="begin"/>
            </w:r>
            <w:r w:rsidR="00291AF3">
              <w:rPr>
                <w:rFonts w:ascii="Times New Roman" w:hAnsi="Times New Roman"/>
                <w:sz w:val="24"/>
                <w:szCs w:val="24"/>
              </w:rPr>
              <w:instrText xml:space="preserve"> INCLUDEPICTURE  "https://www.electronics-tutorials.ws/wp-content/uploads/2018/05/accircuits-acp30.gif" \* MERGEFORMATINET </w:instrText>
            </w:r>
            <w:r w:rsidR="00291AF3">
              <w:rPr>
                <w:rFonts w:ascii="Times New Roman" w:hAnsi="Times New Roman"/>
                <w:sz w:val="24"/>
                <w:szCs w:val="24"/>
              </w:rPr>
              <w:fldChar w:fldCharType="separate"/>
            </w:r>
            <w:r w:rsidR="003763E7">
              <w:rPr>
                <w:rFonts w:ascii="Times New Roman" w:hAnsi="Times New Roman"/>
                <w:sz w:val="24"/>
                <w:szCs w:val="24"/>
              </w:rPr>
              <w:fldChar w:fldCharType="begin"/>
            </w:r>
            <w:r w:rsidR="003763E7">
              <w:rPr>
                <w:rFonts w:ascii="Times New Roman" w:hAnsi="Times New Roman"/>
                <w:sz w:val="24"/>
                <w:szCs w:val="24"/>
              </w:rPr>
              <w:instrText xml:space="preserve"> INCLUDEPICTURE  "https://www.electronics-tutorials.ws/wp-content/uploads/2018/05/accircuits-acp30.gif" \* MERGEFORMATINET </w:instrText>
            </w:r>
            <w:r w:rsidR="003763E7">
              <w:rPr>
                <w:rFonts w:ascii="Times New Roman" w:hAnsi="Times New Roman"/>
                <w:sz w:val="24"/>
                <w:szCs w:val="24"/>
              </w:rPr>
              <w:fldChar w:fldCharType="separate"/>
            </w:r>
            <w:r w:rsidR="00851463">
              <w:rPr>
                <w:rFonts w:ascii="Times New Roman" w:hAnsi="Times New Roman"/>
                <w:sz w:val="24"/>
                <w:szCs w:val="24"/>
              </w:rPr>
              <w:fldChar w:fldCharType="begin"/>
            </w:r>
            <w:r w:rsidR="00851463">
              <w:rPr>
                <w:rFonts w:ascii="Times New Roman" w:hAnsi="Times New Roman"/>
                <w:sz w:val="24"/>
                <w:szCs w:val="24"/>
              </w:rPr>
              <w:instrText xml:space="preserve"> INCLUDEPICTURE  "https://www.electronics-tutorials.ws/wp-content/uploads/2018/05/accircuits-acp30.gif" \* MERGEFORMATINET </w:instrText>
            </w:r>
            <w:r w:rsidR="00851463">
              <w:rPr>
                <w:rFonts w:ascii="Times New Roman" w:hAnsi="Times New Roman"/>
                <w:sz w:val="24"/>
                <w:szCs w:val="24"/>
              </w:rPr>
              <w:fldChar w:fldCharType="separate"/>
            </w:r>
            <w:r w:rsidR="003275D5">
              <w:rPr>
                <w:rFonts w:ascii="Times New Roman" w:hAnsi="Times New Roman"/>
                <w:sz w:val="24"/>
                <w:szCs w:val="24"/>
              </w:rPr>
              <w:fldChar w:fldCharType="begin"/>
            </w:r>
            <w:r w:rsidR="003275D5">
              <w:rPr>
                <w:rFonts w:ascii="Times New Roman" w:hAnsi="Times New Roman"/>
                <w:sz w:val="24"/>
                <w:szCs w:val="24"/>
              </w:rPr>
              <w:instrText xml:space="preserve"> INCLUDEPICTURE  "https://www.electronics-tutorials.ws/wp-content/uploads/2018/05/accircuits-acp30.gif" \* MERGEFORMATINET </w:instrText>
            </w:r>
            <w:r w:rsidR="003275D5">
              <w:rPr>
                <w:rFonts w:ascii="Times New Roman" w:hAnsi="Times New Roman"/>
                <w:sz w:val="24"/>
                <w:szCs w:val="24"/>
              </w:rPr>
              <w:fldChar w:fldCharType="separate"/>
            </w:r>
            <w:r w:rsidR="00A650F1">
              <w:rPr>
                <w:rFonts w:ascii="Times New Roman" w:hAnsi="Times New Roman"/>
                <w:sz w:val="24"/>
                <w:szCs w:val="24"/>
              </w:rPr>
              <w:fldChar w:fldCharType="begin"/>
            </w:r>
            <w:r w:rsidR="00A650F1">
              <w:rPr>
                <w:rFonts w:ascii="Times New Roman" w:hAnsi="Times New Roman"/>
                <w:sz w:val="24"/>
                <w:szCs w:val="24"/>
              </w:rPr>
              <w:instrText xml:space="preserve"> INCLUDEPICTURE  "https://www.electronics-tutorials.ws/wp-content/uploads/2018/05/accircuits-acp30.gif" \* MERGEFORMATINET </w:instrText>
            </w:r>
            <w:r w:rsidR="00A650F1">
              <w:rPr>
                <w:rFonts w:ascii="Times New Roman" w:hAnsi="Times New Roman"/>
                <w:sz w:val="24"/>
                <w:szCs w:val="24"/>
              </w:rPr>
              <w:fldChar w:fldCharType="separate"/>
            </w:r>
            <w:r w:rsidR="003E07FB">
              <w:rPr>
                <w:rFonts w:ascii="Times New Roman" w:hAnsi="Times New Roman"/>
                <w:sz w:val="24"/>
                <w:szCs w:val="24"/>
              </w:rPr>
              <w:fldChar w:fldCharType="begin"/>
            </w:r>
            <w:r w:rsidR="003E07FB">
              <w:rPr>
                <w:rFonts w:ascii="Times New Roman" w:hAnsi="Times New Roman"/>
                <w:sz w:val="24"/>
                <w:szCs w:val="24"/>
              </w:rPr>
              <w:instrText xml:space="preserve"> INCLUDEPICTURE  "https://www.electronics-tutorials.ws/wp-content/uploads/2018/05/accircuits-acp30.gif" \* MERGEFORMATINET </w:instrText>
            </w:r>
            <w:r w:rsidR="003E07FB">
              <w:rPr>
                <w:rFonts w:ascii="Times New Roman" w:hAnsi="Times New Roman"/>
                <w:sz w:val="24"/>
                <w:szCs w:val="24"/>
              </w:rPr>
              <w:fldChar w:fldCharType="separate"/>
            </w:r>
            <w:r w:rsidR="00F12491">
              <w:rPr>
                <w:rFonts w:ascii="Times New Roman" w:hAnsi="Times New Roman"/>
                <w:sz w:val="24"/>
                <w:szCs w:val="24"/>
              </w:rPr>
              <w:fldChar w:fldCharType="begin"/>
            </w:r>
            <w:r w:rsidR="00F12491">
              <w:rPr>
                <w:rFonts w:ascii="Times New Roman" w:hAnsi="Times New Roman"/>
                <w:sz w:val="24"/>
                <w:szCs w:val="24"/>
              </w:rPr>
              <w:instrText xml:space="preserve"> </w:instrText>
            </w:r>
            <w:r w:rsidR="00F12491">
              <w:rPr>
                <w:rFonts w:ascii="Times New Roman" w:hAnsi="Times New Roman"/>
                <w:sz w:val="24"/>
                <w:szCs w:val="24"/>
              </w:rPr>
              <w:instrText>INCLUDEPICTURE  "https://www.</w:instrText>
            </w:r>
            <w:r w:rsidR="00F12491">
              <w:rPr>
                <w:rFonts w:ascii="Times New Roman" w:hAnsi="Times New Roman"/>
                <w:sz w:val="24"/>
                <w:szCs w:val="24"/>
              </w:rPr>
              <w:instrText>electronics-tutorials.ws/wp-content/uploads/2018/05/accircuits-acp30.gif" \* MERGEFORMATINET</w:instrText>
            </w:r>
            <w:r w:rsidR="00F12491">
              <w:rPr>
                <w:rFonts w:ascii="Times New Roman" w:hAnsi="Times New Roman"/>
                <w:sz w:val="24"/>
                <w:szCs w:val="24"/>
              </w:rPr>
              <w:instrText xml:space="preserve"> </w:instrText>
            </w:r>
            <w:r w:rsidR="00F12491">
              <w:rPr>
                <w:rFonts w:ascii="Times New Roman" w:hAnsi="Times New Roman"/>
                <w:sz w:val="24"/>
                <w:szCs w:val="24"/>
              </w:rPr>
              <w:fldChar w:fldCharType="separate"/>
            </w:r>
            <w:r w:rsidR="002D2802">
              <w:rPr>
                <w:rFonts w:ascii="Times New Roman" w:hAnsi="Times New Roman"/>
                <w:noProof/>
                <w:sz w:val="24"/>
                <w:szCs w:val="24"/>
              </w:rPr>
              <w:drawing>
                <wp:inline distT="0" distB="0" distL="0" distR="0" wp14:anchorId="5F3F0A4A">
                  <wp:extent cx="4140200" cy="2006600"/>
                  <wp:effectExtent l="0" t="0" r="0" b="0"/>
                  <wp:docPr id="8" name="Picture 1" descr="Image result for voltage and current waveform with phase angl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voltage and current waveform with phase angle 3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0200" cy="2006600"/>
                          </a:xfrm>
                          <a:prstGeom prst="rect">
                            <a:avLst/>
                          </a:prstGeom>
                          <a:noFill/>
                          <a:ln>
                            <a:noFill/>
                          </a:ln>
                        </pic:spPr>
                      </pic:pic>
                    </a:graphicData>
                  </a:graphic>
                </wp:inline>
              </w:drawing>
            </w:r>
            <w:r w:rsidR="00F12491">
              <w:rPr>
                <w:rFonts w:ascii="Times New Roman" w:hAnsi="Times New Roman"/>
                <w:sz w:val="24"/>
                <w:szCs w:val="24"/>
              </w:rPr>
              <w:fldChar w:fldCharType="end"/>
            </w:r>
            <w:r w:rsidR="003E07FB">
              <w:rPr>
                <w:rFonts w:ascii="Times New Roman" w:hAnsi="Times New Roman"/>
                <w:sz w:val="24"/>
                <w:szCs w:val="24"/>
              </w:rPr>
              <w:fldChar w:fldCharType="end"/>
            </w:r>
            <w:r w:rsidR="00A650F1">
              <w:rPr>
                <w:rFonts w:ascii="Times New Roman" w:hAnsi="Times New Roman"/>
                <w:sz w:val="24"/>
                <w:szCs w:val="24"/>
              </w:rPr>
              <w:fldChar w:fldCharType="end"/>
            </w:r>
            <w:r w:rsidR="003275D5">
              <w:rPr>
                <w:rFonts w:ascii="Times New Roman" w:hAnsi="Times New Roman"/>
                <w:sz w:val="24"/>
                <w:szCs w:val="24"/>
              </w:rPr>
              <w:fldChar w:fldCharType="end"/>
            </w:r>
            <w:r w:rsidR="00851463">
              <w:rPr>
                <w:rFonts w:ascii="Times New Roman" w:hAnsi="Times New Roman"/>
                <w:sz w:val="24"/>
                <w:szCs w:val="24"/>
              </w:rPr>
              <w:fldChar w:fldCharType="end"/>
            </w:r>
            <w:r w:rsidR="003763E7">
              <w:rPr>
                <w:rFonts w:ascii="Times New Roman" w:hAnsi="Times New Roman"/>
                <w:sz w:val="24"/>
                <w:szCs w:val="24"/>
              </w:rPr>
              <w:fldChar w:fldCharType="end"/>
            </w:r>
            <w:r w:rsidR="00291AF3">
              <w:rPr>
                <w:rFonts w:ascii="Times New Roman" w:hAnsi="Times New Roman"/>
                <w:sz w:val="24"/>
                <w:szCs w:val="24"/>
              </w:rPr>
              <w:fldChar w:fldCharType="end"/>
            </w:r>
            <w:r w:rsidR="003D53C6">
              <w:rPr>
                <w:rFonts w:ascii="Times New Roman" w:hAnsi="Times New Roman"/>
                <w:sz w:val="24"/>
                <w:szCs w:val="24"/>
              </w:rPr>
              <w:fldChar w:fldCharType="end"/>
            </w:r>
            <w:r w:rsidR="00B0492C">
              <w:rPr>
                <w:rFonts w:ascii="Times New Roman" w:hAnsi="Times New Roman"/>
                <w:sz w:val="24"/>
                <w:szCs w:val="24"/>
              </w:rPr>
              <w:fldChar w:fldCharType="end"/>
            </w:r>
            <w:r w:rsidR="0067002D">
              <w:rPr>
                <w:rFonts w:ascii="Times New Roman" w:hAnsi="Times New Roman"/>
                <w:sz w:val="24"/>
                <w:szCs w:val="24"/>
              </w:rPr>
              <w:fldChar w:fldCharType="end"/>
            </w:r>
            <w:r w:rsidR="009519BF">
              <w:rPr>
                <w:rFonts w:ascii="Times New Roman" w:hAnsi="Times New Roman"/>
                <w:sz w:val="24"/>
                <w:szCs w:val="24"/>
              </w:rPr>
              <w:fldChar w:fldCharType="end"/>
            </w:r>
            <w:r w:rsidR="00A24716">
              <w:rPr>
                <w:rFonts w:ascii="Times New Roman" w:hAnsi="Times New Roman"/>
                <w:sz w:val="24"/>
                <w:szCs w:val="24"/>
              </w:rPr>
              <w:fldChar w:fldCharType="end"/>
            </w:r>
            <w:r w:rsidRPr="003E4FCA">
              <w:rPr>
                <w:rFonts w:ascii="Times New Roman" w:hAnsi="Times New Roman"/>
                <w:sz w:val="24"/>
                <w:szCs w:val="24"/>
              </w:rPr>
              <w:fldChar w:fldCharType="end"/>
            </w:r>
          </w:p>
          <w:p w14:paraId="70A39DC8" w14:textId="77777777" w:rsidR="000E7942" w:rsidRDefault="000E7942" w:rsidP="00427ADD">
            <w:pPr>
              <w:widowControl w:val="0"/>
              <w:overflowPunct w:val="0"/>
              <w:autoSpaceDE w:val="0"/>
              <w:autoSpaceDN w:val="0"/>
              <w:adjustRightInd w:val="0"/>
              <w:spacing w:line="232" w:lineRule="auto"/>
              <w:ind w:right="200"/>
              <w:jc w:val="both"/>
              <w:rPr>
                <w:rFonts w:ascii="Times New Roman" w:hAnsi="Times New Roman"/>
                <w:sz w:val="24"/>
                <w:szCs w:val="24"/>
              </w:rPr>
            </w:pPr>
          </w:p>
          <w:p w14:paraId="4FE8E4B6" w14:textId="77777777" w:rsidR="000E7942" w:rsidRDefault="000E7942" w:rsidP="00427ADD">
            <w:pPr>
              <w:widowControl w:val="0"/>
              <w:overflowPunct w:val="0"/>
              <w:autoSpaceDE w:val="0"/>
              <w:autoSpaceDN w:val="0"/>
              <w:adjustRightInd w:val="0"/>
              <w:spacing w:line="232" w:lineRule="auto"/>
              <w:ind w:right="54"/>
              <w:jc w:val="both"/>
              <w:rPr>
                <w:rFonts w:ascii="Times New Roman" w:hAnsi="Times New Roman"/>
                <w:sz w:val="24"/>
                <w:szCs w:val="24"/>
              </w:rPr>
            </w:pPr>
            <w:r>
              <w:rPr>
                <w:rFonts w:ascii="Times New Roman" w:hAnsi="Times New Roman"/>
                <w:sz w:val="24"/>
                <w:szCs w:val="24"/>
              </w:rPr>
              <w:t>When power factor is between zero and unity, then real power consumed by the load depends upon PF of the circuit. Greater the power factor is always better to consume power.</w:t>
            </w:r>
          </w:p>
          <w:p w14:paraId="349AF90D" w14:textId="5642E732" w:rsidR="000E7942" w:rsidRPr="00B36EAC" w:rsidRDefault="000E7942" w:rsidP="00427ADD">
            <w:pPr>
              <w:widowControl w:val="0"/>
              <w:overflowPunct w:val="0"/>
              <w:autoSpaceDE w:val="0"/>
              <w:autoSpaceDN w:val="0"/>
              <w:adjustRightInd w:val="0"/>
              <w:spacing w:line="232" w:lineRule="auto"/>
              <w:ind w:right="54"/>
              <w:jc w:val="both"/>
              <w:rPr>
                <w:rFonts w:ascii="Times New Roman" w:hAnsi="Times New Roman"/>
                <w:sz w:val="24"/>
                <w:szCs w:val="24"/>
                <w:lang w:val="en"/>
              </w:rPr>
            </w:pPr>
            <w:r w:rsidRPr="003E4FCA">
              <w:rPr>
                <w:rFonts w:ascii="Times New Roman" w:hAnsi="Times New Roman"/>
                <w:bCs/>
                <w:noProof/>
                <w:sz w:val="24"/>
                <w:szCs w:val="24"/>
              </w:rPr>
              <w:lastRenderedPageBreak/>
              <w:drawing>
                <wp:inline distT="0" distB="0" distL="0" distR="0" wp14:anchorId="3C229F80" wp14:editId="2F868256">
                  <wp:extent cx="5019675" cy="2152650"/>
                  <wp:effectExtent l="0" t="0" r="0" b="0"/>
                  <wp:docPr id="6" name="Picture 6" descr="BEEE_writ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EE_writeu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675" cy="2152650"/>
                          </a:xfrm>
                          <a:prstGeom prst="rect">
                            <a:avLst/>
                          </a:prstGeom>
                          <a:noFill/>
                          <a:ln>
                            <a:noFill/>
                          </a:ln>
                        </pic:spPr>
                      </pic:pic>
                    </a:graphicData>
                  </a:graphic>
                </wp:inline>
              </w:drawing>
            </w:r>
          </w:p>
        </w:tc>
      </w:tr>
    </w:tbl>
    <w:p w14:paraId="58706C86" w14:textId="77777777" w:rsidR="006F43EE" w:rsidRDefault="006F43EE" w:rsidP="007609F2">
      <w:pPr>
        <w:widowControl w:val="0"/>
        <w:suppressAutoHyphens/>
        <w:spacing w:after="0" w:line="264" w:lineRule="auto"/>
        <w:ind w:hanging="851"/>
        <w:jc w:val="both"/>
        <w:rPr>
          <w:rFonts w:ascii="Times New Roman" w:hAnsi="Times New Roman"/>
          <w:b/>
          <w:sz w:val="24"/>
          <w:szCs w:val="24"/>
        </w:rPr>
      </w:pPr>
    </w:p>
    <w:tbl>
      <w:tblPr>
        <w:tblStyle w:val="TableGrid"/>
        <w:tblW w:w="0" w:type="auto"/>
        <w:tblInd w:w="-176" w:type="dxa"/>
        <w:tblLook w:val="04A0" w:firstRow="1" w:lastRow="0" w:firstColumn="1" w:lastColumn="0" w:noHBand="0" w:noVBand="1"/>
      </w:tblPr>
      <w:tblGrid>
        <w:gridCol w:w="9786"/>
      </w:tblGrid>
      <w:tr w:rsidR="00EE59A2" w14:paraId="43A4918D" w14:textId="77777777" w:rsidTr="002D2802">
        <w:tc>
          <w:tcPr>
            <w:tcW w:w="9786" w:type="dxa"/>
          </w:tcPr>
          <w:p w14:paraId="06B0B1E0" w14:textId="4ED4CBBC" w:rsidR="00EE59A2" w:rsidRPr="007609F2" w:rsidRDefault="00EE59A2" w:rsidP="003557C5">
            <w:pPr>
              <w:widowControl w:val="0"/>
              <w:suppressAutoHyphens/>
              <w:spacing w:line="264" w:lineRule="auto"/>
              <w:jc w:val="both"/>
              <w:rPr>
                <w:rFonts w:ascii="Times New Roman" w:hAnsi="Times New Roman"/>
                <w:b/>
                <w:sz w:val="24"/>
                <w:szCs w:val="24"/>
              </w:rPr>
            </w:pPr>
            <w:r>
              <w:rPr>
                <w:rFonts w:ascii="Times New Roman" w:hAnsi="Times New Roman"/>
                <w:b/>
                <w:color w:val="BC202E"/>
                <w:sz w:val="24"/>
                <w:szCs w:val="24"/>
              </w:rPr>
              <w:t>Circuit Diagram/ Block Diagram</w:t>
            </w:r>
            <w:r w:rsidRPr="001D6337">
              <w:rPr>
                <w:rFonts w:ascii="Times New Roman" w:hAnsi="Times New Roman"/>
                <w:b/>
                <w:color w:val="BC202E"/>
                <w:sz w:val="24"/>
                <w:szCs w:val="24"/>
              </w:rPr>
              <w:t>:</w:t>
            </w:r>
            <w:r w:rsidRPr="001D6337">
              <w:rPr>
                <w:rFonts w:ascii="Times New Roman" w:hAnsi="Times New Roman"/>
                <w:b/>
                <w:sz w:val="24"/>
                <w:szCs w:val="24"/>
              </w:rPr>
              <w:t xml:space="preserve"> </w:t>
            </w:r>
          </w:p>
        </w:tc>
      </w:tr>
      <w:tr w:rsidR="00F9766A" w14:paraId="1BD3240D" w14:textId="77777777" w:rsidTr="002D2802">
        <w:trPr>
          <w:trHeight w:val="2942"/>
        </w:trPr>
        <w:tc>
          <w:tcPr>
            <w:tcW w:w="9786" w:type="dxa"/>
          </w:tcPr>
          <w:p w14:paraId="5852116D" w14:textId="5498CF07" w:rsidR="00F9766A" w:rsidRDefault="002D2802" w:rsidP="006F43EE">
            <w:pPr>
              <w:widowControl w:val="0"/>
              <w:suppressAutoHyphens/>
              <w:spacing w:line="264" w:lineRule="auto"/>
              <w:jc w:val="center"/>
              <w:rPr>
                <w:rFonts w:ascii="Times New Roman" w:hAnsi="Times New Roman"/>
                <w:sz w:val="24"/>
                <w:szCs w:val="24"/>
                <w:lang w:eastAsia="en-IN"/>
              </w:rPr>
            </w:pPr>
            <w:r>
              <w:rPr>
                <w:noProof/>
              </w:rPr>
              <mc:AlternateContent>
                <mc:Choice Requires="wps">
                  <w:drawing>
                    <wp:anchor distT="0" distB="0" distL="114300" distR="114300" simplePos="0" relativeHeight="251657216" behindDoc="0" locked="0" layoutInCell="1" allowOverlap="1" wp14:anchorId="15C5BA4A" wp14:editId="57CEAD4F">
                      <wp:simplePos x="0" y="0"/>
                      <wp:positionH relativeFrom="column">
                        <wp:posOffset>3888509</wp:posOffset>
                      </wp:positionH>
                      <wp:positionV relativeFrom="paragraph">
                        <wp:posOffset>1629410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AD386D" w14:textId="794DFEE4" w:rsidR="002D2802" w:rsidRPr="002D2802" w:rsidRDefault="002D2802" w:rsidP="002D2802">
                                  <w:pPr>
                                    <w:widowControl w:val="0"/>
                                    <w:suppressAutoHyphens/>
                                    <w:spacing w:line="264" w:lineRule="auto"/>
                                    <w:jc w:val="center"/>
                                    <w:rPr>
                                      <w:rFonts w:ascii="Times New Roman" w:hAnsi="Times New Roman"/>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D2802">
                                    <w:rPr>
                                      <w:rFonts w:ascii="Times New Roman" w:hAnsi="Times New Roman"/>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Pargat</w:t>
                                  </w:r>
                                  <w:proofErr w:type="spellEnd"/>
                                  <w:r w:rsidRPr="002D2802">
                                    <w:rPr>
                                      <w:rFonts w:ascii="Times New Roman" w:hAnsi="Times New Roman"/>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Singh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5C5BA4A" id="_x0000_t202" coordsize="21600,21600" o:spt="202" path="m,l,21600r21600,l21600,xe">
                      <v:stroke joinstyle="miter"/>
                      <v:path gradientshapeok="t" o:connecttype="rect"/>
                    </v:shapetype>
                    <v:shape id="Text Box 9" o:spid="_x0000_s1026" type="#_x0000_t202" style="position:absolute;left:0;text-align:left;margin-left:306.2pt;margin-top:128.3pt;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" filled="f" stroked="f">
                      <v:fill o:detectmouseclick="t"/>
                      <v:textbox style="mso-fit-shape-to-text:t">
                        <w:txbxContent>
                          <w:p w14:paraId="0EAD386D" w14:textId="794DFEE4" w:rsidR="002D2802" w:rsidRPr="002D2802" w:rsidRDefault="002D2802" w:rsidP="002D2802">
                            <w:pPr>
                              <w:widowControl w:val="0"/>
                              <w:suppressAutoHyphens/>
                              <w:spacing w:line="264" w:lineRule="auto"/>
                              <w:jc w:val="center"/>
                              <w:rPr>
                                <w:rFonts w:ascii="Times New Roman" w:hAnsi="Times New Roman"/>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D2802">
                              <w:rPr>
                                <w:rFonts w:ascii="Times New Roman" w:hAnsi="Times New Roman"/>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Pargat</w:t>
                            </w:r>
                            <w:proofErr w:type="spellEnd"/>
                            <w:r w:rsidRPr="002D2802">
                              <w:rPr>
                                <w:rFonts w:ascii="Times New Roman" w:hAnsi="Times New Roman"/>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Singh</w:t>
                            </w:r>
                          </w:p>
                        </w:txbxContent>
                      </v:textbox>
                    </v:shape>
                  </w:pict>
                </mc:Fallback>
              </mc:AlternateContent>
            </w:r>
            <w:r w:rsidR="006D1046">
              <w:rPr>
                <w:noProof/>
              </w:rPr>
              <w:drawing>
                <wp:inline distT="0" distB="0" distL="0" distR="0" wp14:anchorId="6B6591FC" wp14:editId="38A4F453">
                  <wp:extent cx="6042660" cy="2621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2745" t="26892" r="21792" b="30478"/>
                          <a:stretch/>
                        </pic:blipFill>
                        <pic:spPr bwMode="auto">
                          <a:xfrm>
                            <a:off x="0" y="0"/>
                            <a:ext cx="6042660" cy="2621280"/>
                          </a:xfrm>
                          <a:prstGeom prst="rect">
                            <a:avLst/>
                          </a:prstGeom>
                          <a:noFill/>
                          <a:ln>
                            <a:noFill/>
                          </a:ln>
                          <a:extLst>
                            <a:ext uri="{53640926-AAD7-44D8-BBD7-CCE9431645EC}">
                              <a14:shadowObscured xmlns:a14="http://schemas.microsoft.com/office/drawing/2010/main"/>
                            </a:ext>
                          </a:extLst>
                        </pic:spPr>
                      </pic:pic>
                    </a:graphicData>
                  </a:graphic>
                </wp:inline>
              </w:drawing>
            </w:r>
          </w:p>
          <w:p w14:paraId="4C455B7A" w14:textId="17920838" w:rsidR="006D1046" w:rsidRPr="007609F2" w:rsidRDefault="006D1046" w:rsidP="006F43EE">
            <w:pPr>
              <w:widowControl w:val="0"/>
              <w:suppressAutoHyphens/>
              <w:spacing w:line="264" w:lineRule="auto"/>
              <w:jc w:val="center"/>
              <w:rPr>
                <w:rFonts w:ascii="Times New Roman" w:hAnsi="Times New Roman"/>
                <w:sz w:val="24"/>
                <w:szCs w:val="24"/>
                <w:lang w:eastAsia="en-IN"/>
              </w:rPr>
            </w:pPr>
          </w:p>
        </w:tc>
      </w:tr>
      <w:tr w:rsidR="001D4D4A" w14:paraId="2E3A1A72" w14:textId="77777777" w:rsidTr="002D2802">
        <w:trPr>
          <w:trHeight w:val="2942"/>
        </w:trPr>
        <w:tc>
          <w:tcPr>
            <w:tcW w:w="9786" w:type="dxa"/>
          </w:tcPr>
          <w:p w14:paraId="45C1933B" w14:textId="3C272E90" w:rsidR="001D4D4A" w:rsidRPr="007609F2" w:rsidRDefault="002D2802" w:rsidP="00D95222">
            <w:pPr>
              <w:widowControl w:val="0"/>
              <w:suppressAutoHyphens/>
              <w:spacing w:line="264" w:lineRule="auto"/>
              <w:jc w:val="both"/>
              <w:rPr>
                <w:rFonts w:ascii="Times New Roman" w:hAnsi="Times New Roman"/>
                <w:sz w:val="24"/>
                <w:szCs w:val="24"/>
                <w:lang w:eastAsia="en-IN"/>
              </w:rPr>
            </w:pPr>
            <w:r>
              <w:rPr>
                <w:noProof/>
              </w:rPr>
              <mc:AlternateContent>
                <mc:Choice Requires="wps">
                  <w:drawing>
                    <wp:anchor distT="0" distB="0" distL="114300" distR="114300" simplePos="0" relativeHeight="251660288" behindDoc="0" locked="0" layoutInCell="1" allowOverlap="1" wp14:anchorId="2348AB7B" wp14:editId="6A8818D3">
                      <wp:simplePos x="0" y="0"/>
                      <wp:positionH relativeFrom="column">
                        <wp:posOffset>4055687</wp:posOffset>
                      </wp:positionH>
                      <wp:positionV relativeFrom="paragraph">
                        <wp:posOffset>1798031</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C9C2CF" w14:textId="77777777" w:rsidR="002D2802" w:rsidRPr="002D2802" w:rsidRDefault="002D2802" w:rsidP="002D2802">
                                  <w:pPr>
                                    <w:widowControl w:val="0"/>
                                    <w:suppressAutoHyphens/>
                                    <w:spacing w:line="264" w:lineRule="auto"/>
                                    <w:jc w:val="center"/>
                                    <w:rPr>
                                      <w:rFonts w:ascii="Times New Roman" w:hAnsi="Times New Roman"/>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D2802">
                                    <w:rPr>
                                      <w:rFonts w:ascii="Times New Roman" w:hAnsi="Times New Roman"/>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Pargat</w:t>
                                  </w:r>
                                  <w:proofErr w:type="spellEnd"/>
                                  <w:r w:rsidRPr="002D2802">
                                    <w:rPr>
                                      <w:rFonts w:ascii="Times New Roman" w:hAnsi="Times New Roman"/>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Singh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48AB7B" id="Text Box 14" o:spid="_x0000_s1027" type="#_x0000_t202" style="position:absolute;left:0;text-align:left;margin-left:319.35pt;margin-top:141.6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" filled="f" stroked="f">
                      <v:fill o:detectmouseclick="t"/>
                      <v:textbox style="mso-fit-shape-to-text:t">
                        <w:txbxContent>
                          <w:p w14:paraId="26C9C2CF" w14:textId="77777777" w:rsidR="002D2802" w:rsidRPr="002D2802" w:rsidRDefault="002D2802" w:rsidP="002D2802">
                            <w:pPr>
                              <w:widowControl w:val="0"/>
                              <w:suppressAutoHyphens/>
                              <w:spacing w:line="264" w:lineRule="auto"/>
                              <w:jc w:val="center"/>
                              <w:rPr>
                                <w:rFonts w:ascii="Times New Roman" w:hAnsi="Times New Roman"/>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D2802">
                              <w:rPr>
                                <w:rFonts w:ascii="Times New Roman" w:hAnsi="Times New Roman"/>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Pargat</w:t>
                            </w:r>
                            <w:proofErr w:type="spellEnd"/>
                            <w:r w:rsidRPr="002D2802">
                              <w:rPr>
                                <w:rFonts w:ascii="Times New Roman" w:hAnsi="Times New Roman"/>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Singh</w:t>
                            </w:r>
                          </w:p>
                        </w:txbxContent>
                      </v:textbox>
                    </v:shape>
                  </w:pict>
                </mc:Fallback>
              </mc:AlternateContent>
            </w:r>
            <w:r w:rsidR="006D1046">
              <w:rPr>
                <w:noProof/>
              </w:rPr>
              <w:drawing>
                <wp:inline distT="0" distB="0" distL="0" distR="0" wp14:anchorId="7F274A45" wp14:editId="7F2537E5">
                  <wp:extent cx="6073140" cy="24688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1401" t="22112" r="5658" b="28088"/>
                          <a:stretch/>
                        </pic:blipFill>
                        <pic:spPr bwMode="auto">
                          <a:xfrm>
                            <a:off x="0" y="0"/>
                            <a:ext cx="6073140" cy="2468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48D371" w14:textId="30D024F9" w:rsidR="00EE59A2" w:rsidRDefault="00EE59A2" w:rsidP="007609F2">
      <w:pPr>
        <w:widowControl w:val="0"/>
        <w:suppressAutoHyphens/>
        <w:spacing w:after="0" w:line="264" w:lineRule="auto"/>
        <w:ind w:hanging="851"/>
        <w:jc w:val="both"/>
        <w:rPr>
          <w:rFonts w:ascii="Times New Roman" w:hAnsi="Times New Roman"/>
          <w:b/>
          <w:sz w:val="24"/>
          <w:szCs w:val="24"/>
        </w:rPr>
      </w:pPr>
    </w:p>
    <w:tbl>
      <w:tblPr>
        <w:tblStyle w:val="TableGrid"/>
        <w:tblW w:w="0" w:type="auto"/>
        <w:tblInd w:w="-176" w:type="dxa"/>
        <w:tblLook w:val="04A0" w:firstRow="1" w:lastRow="0" w:firstColumn="1" w:lastColumn="0" w:noHBand="0" w:noVBand="1"/>
      </w:tblPr>
      <w:tblGrid>
        <w:gridCol w:w="9782"/>
      </w:tblGrid>
      <w:tr w:rsidR="000E7942" w14:paraId="5D9E7444" w14:textId="77777777" w:rsidTr="00427ADD">
        <w:tc>
          <w:tcPr>
            <w:tcW w:w="9782" w:type="dxa"/>
          </w:tcPr>
          <w:p w14:paraId="043EC9AA" w14:textId="77777777" w:rsidR="000E7942" w:rsidRDefault="000E7942" w:rsidP="00427ADD">
            <w:pPr>
              <w:widowControl w:val="0"/>
              <w:suppressAutoHyphens/>
              <w:spacing w:line="264" w:lineRule="auto"/>
              <w:jc w:val="both"/>
              <w:rPr>
                <w:rFonts w:ascii="Times New Roman" w:hAnsi="Times New Roman"/>
                <w:b/>
                <w:color w:val="BC202E"/>
                <w:sz w:val="24"/>
                <w:szCs w:val="24"/>
              </w:rPr>
            </w:pPr>
            <w:r w:rsidRPr="00EE59A2">
              <w:rPr>
                <w:rFonts w:ascii="Times New Roman" w:hAnsi="Times New Roman"/>
                <w:b/>
                <w:color w:val="BC202E"/>
                <w:sz w:val="24"/>
                <w:szCs w:val="24"/>
              </w:rPr>
              <w:lastRenderedPageBreak/>
              <w:t>Stepwise-Procedure:</w:t>
            </w:r>
          </w:p>
          <w:p w14:paraId="0BCD4A0C" w14:textId="3B74A084" w:rsidR="008722C7" w:rsidRPr="007609F2" w:rsidRDefault="008722C7" w:rsidP="00427ADD">
            <w:pPr>
              <w:widowControl w:val="0"/>
              <w:suppressAutoHyphens/>
              <w:spacing w:line="264" w:lineRule="auto"/>
              <w:jc w:val="both"/>
              <w:rPr>
                <w:rFonts w:ascii="Times New Roman" w:hAnsi="Times New Roman"/>
                <w:b/>
                <w:sz w:val="24"/>
                <w:szCs w:val="24"/>
              </w:rPr>
            </w:pPr>
          </w:p>
        </w:tc>
      </w:tr>
      <w:tr w:rsidR="000E7942" w14:paraId="3A2F690B" w14:textId="77777777" w:rsidTr="00427ADD">
        <w:trPr>
          <w:trHeight w:val="782"/>
        </w:trPr>
        <w:tc>
          <w:tcPr>
            <w:tcW w:w="9782" w:type="dxa"/>
          </w:tcPr>
          <w:p w14:paraId="22DF409A" w14:textId="77777777" w:rsidR="000E7942" w:rsidRPr="00AA3755" w:rsidRDefault="000E7942" w:rsidP="00427ADD">
            <w:pPr>
              <w:widowControl w:val="0"/>
              <w:suppressAutoHyphens/>
              <w:spacing w:line="264" w:lineRule="auto"/>
              <w:jc w:val="both"/>
              <w:rPr>
                <w:rFonts w:ascii="Times New Roman" w:hAnsi="Times New Roman"/>
                <w:bCs/>
                <w:sz w:val="24"/>
                <w:szCs w:val="24"/>
                <w:lang w:eastAsia="en-IN"/>
              </w:rPr>
            </w:pPr>
            <w:r w:rsidRPr="00AA3755">
              <w:rPr>
                <w:rFonts w:ascii="Times New Roman" w:hAnsi="Times New Roman"/>
                <w:b/>
                <w:bCs/>
                <w:sz w:val="24"/>
                <w:szCs w:val="24"/>
                <w:lang w:eastAsia="en-IN"/>
              </w:rPr>
              <w:t>1</w:t>
            </w:r>
            <w:r w:rsidRPr="00AA3755">
              <w:rPr>
                <w:rFonts w:ascii="Times New Roman" w:hAnsi="Times New Roman"/>
                <w:bCs/>
                <w:sz w:val="24"/>
                <w:szCs w:val="24"/>
                <w:lang w:eastAsia="en-IN"/>
              </w:rPr>
              <w:t xml:space="preserve">. Connect series R and L circuit across </w:t>
            </w:r>
            <w:r>
              <w:rPr>
                <w:rFonts w:ascii="Times New Roman" w:hAnsi="Times New Roman"/>
                <w:bCs/>
                <w:sz w:val="24"/>
                <w:szCs w:val="24"/>
                <w:lang w:eastAsia="en-IN"/>
              </w:rPr>
              <w:t>230</w:t>
            </w:r>
            <w:r w:rsidRPr="00AA3755">
              <w:rPr>
                <w:rFonts w:ascii="Times New Roman" w:hAnsi="Times New Roman"/>
                <w:bCs/>
                <w:sz w:val="24"/>
                <w:szCs w:val="24"/>
                <w:lang w:eastAsia="en-IN"/>
              </w:rPr>
              <w:t>V, 1ø, 50 Hz AC supply and note down circuit voltage and current.</w:t>
            </w:r>
          </w:p>
          <w:p w14:paraId="69BE1D00" w14:textId="77777777" w:rsidR="000E7942" w:rsidRPr="00AA3755" w:rsidRDefault="000E7942" w:rsidP="00427ADD">
            <w:pPr>
              <w:widowControl w:val="0"/>
              <w:suppressAutoHyphens/>
              <w:spacing w:line="264" w:lineRule="auto"/>
              <w:jc w:val="both"/>
              <w:rPr>
                <w:rFonts w:ascii="Times New Roman" w:hAnsi="Times New Roman"/>
                <w:bCs/>
                <w:sz w:val="24"/>
                <w:szCs w:val="24"/>
                <w:lang w:eastAsia="en-IN"/>
              </w:rPr>
            </w:pPr>
            <w:r w:rsidRPr="00AA3755">
              <w:rPr>
                <w:rFonts w:ascii="Times New Roman" w:hAnsi="Times New Roman"/>
                <w:b/>
                <w:bCs/>
                <w:sz w:val="24"/>
                <w:szCs w:val="24"/>
                <w:lang w:eastAsia="en-IN"/>
              </w:rPr>
              <w:t>2</w:t>
            </w:r>
            <w:r w:rsidRPr="00AA3755">
              <w:rPr>
                <w:rFonts w:ascii="Times New Roman" w:hAnsi="Times New Roman"/>
                <w:bCs/>
                <w:sz w:val="24"/>
                <w:szCs w:val="24"/>
                <w:lang w:eastAsia="en-IN"/>
              </w:rPr>
              <w:t xml:space="preserve">. Calculate practical value of circuit power factor by taking ratio of active power (P) and apparent power (S). </w:t>
            </w:r>
          </w:p>
          <w:p w14:paraId="3D6B66A9" w14:textId="63581439" w:rsidR="000E7942" w:rsidRPr="00AA3755" w:rsidRDefault="000E7942" w:rsidP="00427ADD">
            <w:pPr>
              <w:widowControl w:val="0"/>
              <w:suppressAutoHyphens/>
              <w:spacing w:line="264" w:lineRule="auto"/>
              <w:jc w:val="both"/>
              <w:rPr>
                <w:rFonts w:ascii="Times New Roman" w:hAnsi="Times New Roman"/>
                <w:bCs/>
                <w:sz w:val="24"/>
                <w:szCs w:val="24"/>
                <w:lang w:eastAsia="en-IN"/>
              </w:rPr>
            </w:pPr>
            <w:r w:rsidRPr="00AA3755">
              <w:rPr>
                <w:rFonts w:ascii="Times New Roman" w:hAnsi="Times New Roman"/>
                <w:b/>
                <w:bCs/>
                <w:sz w:val="24"/>
                <w:szCs w:val="24"/>
                <w:lang w:eastAsia="en-IN"/>
              </w:rPr>
              <w:t>3</w:t>
            </w:r>
            <w:r w:rsidRPr="00AA3755">
              <w:rPr>
                <w:rFonts w:ascii="Times New Roman" w:hAnsi="Times New Roman"/>
                <w:bCs/>
                <w:sz w:val="24"/>
                <w:szCs w:val="24"/>
                <w:lang w:eastAsia="en-IN"/>
              </w:rPr>
              <w:t xml:space="preserve">. Connect required value of capacitor in </w:t>
            </w:r>
            <w:r>
              <w:rPr>
                <w:rFonts w:ascii="Times New Roman" w:hAnsi="Times New Roman"/>
                <w:bCs/>
                <w:sz w:val="24"/>
                <w:szCs w:val="24"/>
                <w:lang w:eastAsia="en-IN"/>
              </w:rPr>
              <w:t>parallel</w:t>
            </w:r>
            <w:r w:rsidRPr="00AA3755">
              <w:rPr>
                <w:rFonts w:ascii="Times New Roman" w:hAnsi="Times New Roman"/>
                <w:bCs/>
                <w:sz w:val="24"/>
                <w:szCs w:val="24"/>
                <w:lang w:eastAsia="en-IN"/>
              </w:rPr>
              <w:t xml:space="preserve"> with R-L load and switch on power supply to note circuit </w:t>
            </w:r>
            <w:r>
              <w:rPr>
                <w:rFonts w:ascii="Times New Roman" w:hAnsi="Times New Roman"/>
                <w:bCs/>
                <w:sz w:val="24"/>
                <w:szCs w:val="24"/>
                <w:lang w:eastAsia="en-IN"/>
              </w:rPr>
              <w:t xml:space="preserve">voltage and </w:t>
            </w:r>
            <w:r w:rsidRPr="00AA3755">
              <w:rPr>
                <w:rFonts w:ascii="Times New Roman" w:hAnsi="Times New Roman"/>
                <w:bCs/>
                <w:sz w:val="24"/>
                <w:szCs w:val="24"/>
                <w:lang w:eastAsia="en-IN"/>
              </w:rPr>
              <w:t>current.</w:t>
            </w:r>
          </w:p>
          <w:p w14:paraId="5C4E3D2E" w14:textId="77777777" w:rsidR="000E7942" w:rsidRPr="00AA3755" w:rsidRDefault="000E7942" w:rsidP="00427ADD">
            <w:pPr>
              <w:widowControl w:val="0"/>
              <w:suppressAutoHyphens/>
              <w:spacing w:line="264" w:lineRule="auto"/>
              <w:jc w:val="both"/>
              <w:rPr>
                <w:rFonts w:ascii="Times New Roman" w:hAnsi="Times New Roman"/>
                <w:bCs/>
                <w:sz w:val="24"/>
                <w:szCs w:val="24"/>
                <w:lang w:eastAsia="en-IN"/>
              </w:rPr>
            </w:pPr>
            <w:r w:rsidRPr="00AA3755">
              <w:rPr>
                <w:rFonts w:ascii="Times New Roman" w:hAnsi="Times New Roman"/>
                <w:b/>
                <w:bCs/>
                <w:sz w:val="24"/>
                <w:szCs w:val="24"/>
                <w:lang w:eastAsia="en-IN"/>
              </w:rPr>
              <w:t>4</w:t>
            </w:r>
            <w:r w:rsidRPr="00AA3755">
              <w:rPr>
                <w:rFonts w:ascii="Times New Roman" w:hAnsi="Times New Roman"/>
                <w:bCs/>
                <w:sz w:val="24"/>
                <w:szCs w:val="24"/>
                <w:lang w:eastAsia="en-IN"/>
              </w:rPr>
              <w:t>. Calculate practical value of circuit power factor by taking ratio of active power (P) and apparent power (S).</w:t>
            </w:r>
          </w:p>
          <w:p w14:paraId="21E71C25" w14:textId="1C15EBCF" w:rsidR="000E7942" w:rsidRPr="00AA3755" w:rsidRDefault="000E7942" w:rsidP="00D3055F">
            <w:pPr>
              <w:widowControl w:val="0"/>
              <w:suppressAutoHyphens/>
              <w:spacing w:line="264" w:lineRule="auto"/>
              <w:jc w:val="both"/>
              <w:rPr>
                <w:rFonts w:ascii="Times New Roman" w:hAnsi="Times New Roman"/>
                <w:sz w:val="24"/>
                <w:szCs w:val="24"/>
                <w:lang w:eastAsia="en-IN"/>
              </w:rPr>
            </w:pPr>
            <w:r w:rsidRPr="00AA3755">
              <w:rPr>
                <w:rFonts w:ascii="Times New Roman" w:hAnsi="Times New Roman"/>
                <w:b/>
                <w:bCs/>
                <w:sz w:val="24"/>
                <w:szCs w:val="24"/>
                <w:lang w:eastAsia="en-IN"/>
              </w:rPr>
              <w:t xml:space="preserve">5. </w:t>
            </w:r>
            <w:r w:rsidRPr="00AA3755">
              <w:rPr>
                <w:rFonts w:ascii="Times New Roman" w:hAnsi="Times New Roman"/>
                <w:bCs/>
                <w:sz w:val="24"/>
                <w:szCs w:val="24"/>
                <w:lang w:eastAsia="en-IN"/>
              </w:rPr>
              <w:t>Compare theoretical and practical values of PF before connecting the capacitor and after connecting capacitor.</w:t>
            </w:r>
            <w:r w:rsidRPr="00AA3755">
              <w:rPr>
                <w:rFonts w:ascii="Times New Roman" w:hAnsi="Times New Roman"/>
                <w:b/>
                <w:bCs/>
                <w:sz w:val="24"/>
                <w:szCs w:val="24"/>
                <w:lang w:eastAsia="en-IN"/>
              </w:rPr>
              <w:t xml:space="preserve"> </w:t>
            </w:r>
          </w:p>
        </w:tc>
      </w:tr>
    </w:tbl>
    <w:p w14:paraId="00B50958" w14:textId="0DE2AF0E" w:rsidR="00EE59A2" w:rsidRDefault="00EE59A2" w:rsidP="007609F2">
      <w:pPr>
        <w:widowControl w:val="0"/>
        <w:suppressAutoHyphens/>
        <w:spacing w:after="0" w:line="264" w:lineRule="auto"/>
        <w:ind w:hanging="851"/>
        <w:jc w:val="both"/>
        <w:rPr>
          <w:rFonts w:ascii="Times New Roman" w:hAnsi="Times New Roman"/>
          <w:b/>
          <w:sz w:val="24"/>
          <w:szCs w:val="24"/>
        </w:rPr>
      </w:pPr>
    </w:p>
    <w:tbl>
      <w:tblPr>
        <w:tblStyle w:val="TableGrid"/>
        <w:tblW w:w="0" w:type="auto"/>
        <w:tblInd w:w="-176" w:type="dxa"/>
        <w:tblLook w:val="04A0" w:firstRow="1" w:lastRow="0" w:firstColumn="1" w:lastColumn="0" w:noHBand="0" w:noVBand="1"/>
      </w:tblPr>
      <w:tblGrid>
        <w:gridCol w:w="9782"/>
      </w:tblGrid>
      <w:tr w:rsidR="00EE59A2" w14:paraId="19055D8D" w14:textId="77777777" w:rsidTr="00A25C5E">
        <w:tc>
          <w:tcPr>
            <w:tcW w:w="9782" w:type="dxa"/>
          </w:tcPr>
          <w:p w14:paraId="558CE3A0" w14:textId="0AC8E91F" w:rsidR="00EE59A2" w:rsidRPr="007609F2" w:rsidRDefault="00EE59A2" w:rsidP="009C6CA6">
            <w:pPr>
              <w:widowControl w:val="0"/>
              <w:suppressAutoHyphens/>
              <w:spacing w:line="264" w:lineRule="auto"/>
              <w:jc w:val="both"/>
              <w:rPr>
                <w:rFonts w:ascii="Times New Roman" w:hAnsi="Times New Roman"/>
                <w:b/>
                <w:sz w:val="24"/>
                <w:szCs w:val="24"/>
              </w:rPr>
            </w:pPr>
            <w:r w:rsidRPr="00EE59A2">
              <w:rPr>
                <w:rFonts w:ascii="Times New Roman" w:hAnsi="Times New Roman"/>
                <w:b/>
                <w:color w:val="BC202E"/>
                <w:sz w:val="24"/>
                <w:szCs w:val="24"/>
              </w:rPr>
              <w:t>Observation Table</w:t>
            </w:r>
            <w:r w:rsidR="00BB2703">
              <w:rPr>
                <w:rFonts w:ascii="Times New Roman" w:hAnsi="Times New Roman"/>
                <w:b/>
                <w:color w:val="BC202E"/>
                <w:sz w:val="24"/>
                <w:szCs w:val="24"/>
              </w:rPr>
              <w:t>:</w:t>
            </w:r>
          </w:p>
        </w:tc>
      </w:tr>
      <w:tr w:rsidR="00EE59A2" w14:paraId="78D458B0" w14:textId="77777777" w:rsidTr="00D3055F">
        <w:trPr>
          <w:trHeight w:val="3527"/>
        </w:trPr>
        <w:tc>
          <w:tcPr>
            <w:tcW w:w="9782" w:type="dxa"/>
          </w:tcPr>
          <w:p w14:paraId="1C649A82" w14:textId="5A882499" w:rsidR="008722C7" w:rsidRDefault="008722C7" w:rsidP="003557C5">
            <w:pPr>
              <w:widowControl w:val="0"/>
              <w:suppressAutoHyphens/>
              <w:spacing w:line="264" w:lineRule="auto"/>
              <w:jc w:val="both"/>
              <w:rPr>
                <w:rFonts w:ascii="Times New Roman" w:hAnsi="Times New Roman"/>
                <w:sz w:val="24"/>
                <w:szCs w:val="24"/>
                <w:lang w:eastAsia="en-IN"/>
              </w:rPr>
            </w:pPr>
          </w:p>
          <w:p w14:paraId="33F0E457" w14:textId="77777777" w:rsidR="008722C7" w:rsidRDefault="008722C7" w:rsidP="003557C5">
            <w:pPr>
              <w:widowControl w:val="0"/>
              <w:suppressAutoHyphens/>
              <w:spacing w:line="264" w:lineRule="auto"/>
              <w:jc w:val="both"/>
              <w:rPr>
                <w:rFonts w:ascii="Times New Roman" w:hAnsi="Times New Roman"/>
                <w:sz w:val="24"/>
                <w:szCs w:val="24"/>
                <w:lang w:eastAsia="en-IN"/>
              </w:rPr>
            </w:pP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941"/>
              <w:gridCol w:w="789"/>
              <w:gridCol w:w="769"/>
              <w:gridCol w:w="756"/>
              <w:gridCol w:w="718"/>
              <w:gridCol w:w="848"/>
              <w:gridCol w:w="838"/>
              <w:gridCol w:w="784"/>
              <w:gridCol w:w="759"/>
              <w:gridCol w:w="780"/>
              <w:gridCol w:w="761"/>
            </w:tblGrid>
            <w:tr w:rsidR="00BB2C09" w:rsidRPr="003E4FCA" w14:paraId="07537D6A" w14:textId="77777777" w:rsidTr="00427ADD">
              <w:trPr>
                <w:trHeight w:val="1055"/>
              </w:trPr>
              <w:tc>
                <w:tcPr>
                  <w:tcW w:w="623" w:type="dxa"/>
                  <w:vMerge w:val="restart"/>
                  <w:shd w:val="clear" w:color="auto" w:fill="auto"/>
                </w:tcPr>
                <w:p w14:paraId="33ABFEEB" w14:textId="77777777" w:rsidR="00070323" w:rsidRPr="003E4FCA" w:rsidRDefault="00070323"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Sr No</w:t>
                  </w:r>
                </w:p>
              </w:tc>
              <w:tc>
                <w:tcPr>
                  <w:tcW w:w="948" w:type="dxa"/>
                  <w:vMerge w:val="restart"/>
                  <w:shd w:val="clear" w:color="auto" w:fill="auto"/>
                </w:tcPr>
                <w:p w14:paraId="685F405B" w14:textId="77777777" w:rsidR="00070323" w:rsidRPr="003E4FCA" w:rsidRDefault="00070323"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Type of load</w:t>
                  </w:r>
                </w:p>
              </w:tc>
              <w:tc>
                <w:tcPr>
                  <w:tcW w:w="1577" w:type="dxa"/>
                  <w:gridSpan w:val="2"/>
                  <w:shd w:val="clear" w:color="auto" w:fill="auto"/>
                </w:tcPr>
                <w:p w14:paraId="2934CBBC" w14:textId="77777777" w:rsidR="00070323" w:rsidRPr="003E4FCA" w:rsidRDefault="00070323"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Voltage (V)</w:t>
                  </w:r>
                </w:p>
              </w:tc>
              <w:tc>
                <w:tcPr>
                  <w:tcW w:w="1417" w:type="dxa"/>
                  <w:gridSpan w:val="2"/>
                  <w:shd w:val="clear" w:color="auto" w:fill="auto"/>
                </w:tcPr>
                <w:p w14:paraId="6978BB9E" w14:textId="77D29745" w:rsidR="00070323" w:rsidRPr="003E4FCA" w:rsidRDefault="00070323"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 xml:space="preserve">Current </w:t>
                  </w:r>
                  <w:r w:rsidR="00655EA7">
                    <w:rPr>
                      <w:rFonts w:ascii="Times New Roman" w:hAnsi="Times New Roman"/>
                      <w:sz w:val="24"/>
                      <w:szCs w:val="24"/>
                    </w:rPr>
                    <w:t>(I</w:t>
                  </w:r>
                  <w:proofErr w:type="gramStart"/>
                  <w:r w:rsidR="00655EA7">
                    <w:rPr>
                      <w:rFonts w:ascii="Times New Roman" w:hAnsi="Times New Roman"/>
                      <w:sz w:val="24"/>
                      <w:szCs w:val="24"/>
                    </w:rPr>
                    <w:t xml:space="preserve">)  </w:t>
                  </w:r>
                  <w:r w:rsidRPr="003E4FCA">
                    <w:rPr>
                      <w:rFonts w:ascii="Times New Roman" w:hAnsi="Times New Roman"/>
                      <w:sz w:val="24"/>
                      <w:szCs w:val="24"/>
                    </w:rPr>
                    <w:t>(</w:t>
                  </w:r>
                  <w:proofErr w:type="gramEnd"/>
                  <w:r w:rsidRPr="003E4FCA">
                    <w:rPr>
                      <w:rFonts w:ascii="Times New Roman" w:hAnsi="Times New Roman"/>
                      <w:sz w:val="24"/>
                      <w:szCs w:val="24"/>
                    </w:rPr>
                    <w:t>mA)</w:t>
                  </w:r>
                </w:p>
              </w:tc>
              <w:tc>
                <w:tcPr>
                  <w:tcW w:w="1698" w:type="dxa"/>
                  <w:gridSpan w:val="2"/>
                  <w:shd w:val="clear" w:color="auto" w:fill="auto"/>
                </w:tcPr>
                <w:p w14:paraId="23FE773B" w14:textId="134D878F" w:rsidR="00070323" w:rsidRDefault="00070323"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P (</w:t>
                  </w:r>
                  <w:proofErr w:type="spellStart"/>
                  <w:r w:rsidR="005C6F9D">
                    <w:rPr>
                      <w:rFonts w:ascii="Times New Roman" w:hAnsi="Times New Roman"/>
                      <w:sz w:val="24"/>
                      <w:szCs w:val="24"/>
                    </w:rPr>
                    <w:t>m</w:t>
                  </w:r>
                  <w:r w:rsidRPr="003E4FCA">
                    <w:rPr>
                      <w:rFonts w:ascii="Times New Roman" w:hAnsi="Times New Roman"/>
                      <w:sz w:val="24"/>
                      <w:szCs w:val="24"/>
                    </w:rPr>
                    <w:t>W</w:t>
                  </w:r>
                  <w:proofErr w:type="spellEnd"/>
                  <w:r w:rsidRPr="003E4FCA">
                    <w:rPr>
                      <w:rFonts w:ascii="Times New Roman" w:hAnsi="Times New Roman"/>
                      <w:sz w:val="24"/>
                      <w:szCs w:val="24"/>
                    </w:rPr>
                    <w:t>)</w:t>
                  </w:r>
                  <w:r w:rsidR="00D9139C">
                    <w:rPr>
                      <w:rFonts w:ascii="Times New Roman" w:hAnsi="Times New Roman"/>
                      <w:sz w:val="24"/>
                      <w:szCs w:val="24"/>
                    </w:rPr>
                    <w:t xml:space="preserve">= </w:t>
                  </w:r>
                </w:p>
                <w:p w14:paraId="57C291CF" w14:textId="44F0D3A1" w:rsidR="00D9139C" w:rsidRPr="003E4FCA" w:rsidRDefault="00D9139C"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Icoil</w:t>
                  </w:r>
                  <w:proofErr w:type="spellEnd"/>
                  <w:r>
                    <w:rPr>
                      <w:rFonts w:ascii="Times New Roman" w:hAnsi="Times New Roman"/>
                      <w:sz w:val="24"/>
                      <w:szCs w:val="24"/>
                    </w:rPr>
                    <w:t>)</w:t>
                  </w:r>
                  <w:r w:rsidRPr="00D9139C">
                    <w:rPr>
                      <w:rFonts w:ascii="Times New Roman" w:hAnsi="Times New Roman"/>
                      <w:sz w:val="24"/>
                      <w:szCs w:val="24"/>
                      <w:vertAlign w:val="superscript"/>
                    </w:rPr>
                    <w:t>2</w:t>
                  </w:r>
                  <w:r>
                    <w:rPr>
                      <w:rFonts w:ascii="Times New Roman" w:hAnsi="Times New Roman"/>
                      <w:sz w:val="24"/>
                      <w:szCs w:val="24"/>
                    </w:rPr>
                    <w:t xml:space="preserve"> </w:t>
                  </w:r>
                  <w:proofErr w:type="spellStart"/>
                  <w:r>
                    <w:rPr>
                      <w:rFonts w:ascii="Times New Roman" w:hAnsi="Times New Roman"/>
                      <w:sz w:val="24"/>
                      <w:szCs w:val="24"/>
                    </w:rPr>
                    <w:t>xR</w:t>
                  </w:r>
                  <w:proofErr w:type="spellEnd"/>
                </w:p>
              </w:tc>
              <w:tc>
                <w:tcPr>
                  <w:tcW w:w="1550" w:type="dxa"/>
                  <w:gridSpan w:val="2"/>
                  <w:shd w:val="clear" w:color="auto" w:fill="auto"/>
                </w:tcPr>
                <w:p w14:paraId="65F39E2E" w14:textId="2056441B" w:rsidR="00070323" w:rsidRDefault="00070323"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S (</w:t>
                  </w:r>
                  <w:proofErr w:type="spellStart"/>
                  <w:r w:rsidR="005C6F9D">
                    <w:rPr>
                      <w:rFonts w:ascii="Times New Roman" w:hAnsi="Times New Roman"/>
                      <w:sz w:val="24"/>
                      <w:szCs w:val="24"/>
                    </w:rPr>
                    <w:t>m</w:t>
                  </w:r>
                  <w:r w:rsidRPr="003E4FCA">
                    <w:rPr>
                      <w:rFonts w:ascii="Times New Roman" w:hAnsi="Times New Roman"/>
                      <w:sz w:val="24"/>
                      <w:szCs w:val="24"/>
                    </w:rPr>
                    <w:t>VA</w:t>
                  </w:r>
                  <w:proofErr w:type="spellEnd"/>
                  <w:r w:rsidRPr="003E4FCA">
                    <w:rPr>
                      <w:rFonts w:ascii="Times New Roman" w:hAnsi="Times New Roman"/>
                      <w:sz w:val="24"/>
                      <w:szCs w:val="24"/>
                    </w:rPr>
                    <w:t>)</w:t>
                  </w:r>
                </w:p>
                <w:p w14:paraId="5E60A43D" w14:textId="29229068" w:rsidR="00D9139C" w:rsidRPr="003E4FCA" w:rsidRDefault="00AC5187"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VX I</w:t>
                  </w:r>
                  <w:r w:rsidR="005B2AD8">
                    <w:rPr>
                      <w:rFonts w:ascii="Times New Roman" w:hAnsi="Times New Roman"/>
                      <w:sz w:val="24"/>
                      <w:szCs w:val="24"/>
                    </w:rPr>
                    <w:t>n</w:t>
                  </w:r>
                </w:p>
              </w:tc>
              <w:tc>
                <w:tcPr>
                  <w:tcW w:w="1550" w:type="dxa"/>
                  <w:gridSpan w:val="2"/>
                  <w:shd w:val="clear" w:color="auto" w:fill="auto"/>
                </w:tcPr>
                <w:p w14:paraId="3C89A388" w14:textId="77777777" w:rsidR="00070323" w:rsidRPr="003E4FCA" w:rsidRDefault="00070323"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Power factor</w:t>
                  </w:r>
                </w:p>
              </w:tc>
            </w:tr>
            <w:tr w:rsidR="002B50D9" w:rsidRPr="003E4FCA" w14:paraId="0C04E671" w14:textId="77777777" w:rsidTr="000D4EA8">
              <w:trPr>
                <w:trHeight w:val="692"/>
              </w:trPr>
              <w:tc>
                <w:tcPr>
                  <w:tcW w:w="623" w:type="dxa"/>
                  <w:vMerge/>
                  <w:shd w:val="clear" w:color="auto" w:fill="auto"/>
                </w:tcPr>
                <w:p w14:paraId="28FEF94A" w14:textId="7430D330" w:rsidR="00070323" w:rsidRPr="003E4FCA" w:rsidRDefault="00070323" w:rsidP="00070323">
                  <w:pPr>
                    <w:widowControl w:val="0"/>
                    <w:autoSpaceDE w:val="0"/>
                    <w:autoSpaceDN w:val="0"/>
                    <w:adjustRightInd w:val="0"/>
                    <w:rPr>
                      <w:rFonts w:ascii="Times New Roman" w:hAnsi="Times New Roman"/>
                      <w:sz w:val="24"/>
                      <w:szCs w:val="24"/>
                    </w:rPr>
                  </w:pPr>
                </w:p>
              </w:tc>
              <w:tc>
                <w:tcPr>
                  <w:tcW w:w="948" w:type="dxa"/>
                  <w:vMerge/>
                  <w:shd w:val="clear" w:color="auto" w:fill="auto"/>
                </w:tcPr>
                <w:p w14:paraId="58AE650C" w14:textId="77777777" w:rsidR="00070323" w:rsidRPr="003E4FCA" w:rsidRDefault="00070323" w:rsidP="00070323">
                  <w:pPr>
                    <w:widowControl w:val="0"/>
                    <w:autoSpaceDE w:val="0"/>
                    <w:autoSpaceDN w:val="0"/>
                    <w:adjustRightInd w:val="0"/>
                    <w:rPr>
                      <w:rFonts w:ascii="Times New Roman" w:hAnsi="Times New Roman"/>
                      <w:sz w:val="24"/>
                      <w:szCs w:val="24"/>
                    </w:rPr>
                  </w:pPr>
                </w:p>
              </w:tc>
              <w:tc>
                <w:tcPr>
                  <w:tcW w:w="798" w:type="dxa"/>
                  <w:shd w:val="clear" w:color="auto" w:fill="auto"/>
                </w:tcPr>
                <w:p w14:paraId="35675D0B" w14:textId="77777777" w:rsidR="00070323" w:rsidRPr="003E4FCA" w:rsidRDefault="00070323"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Th</w:t>
                  </w:r>
                </w:p>
              </w:tc>
              <w:tc>
                <w:tcPr>
                  <w:tcW w:w="778" w:type="dxa"/>
                  <w:shd w:val="clear" w:color="auto" w:fill="auto"/>
                </w:tcPr>
                <w:p w14:paraId="5969471C" w14:textId="77777777" w:rsidR="00070323" w:rsidRPr="003E4FCA" w:rsidRDefault="00070323" w:rsidP="00070323">
                  <w:pPr>
                    <w:widowControl w:val="0"/>
                    <w:autoSpaceDE w:val="0"/>
                    <w:autoSpaceDN w:val="0"/>
                    <w:adjustRightInd w:val="0"/>
                    <w:rPr>
                      <w:rFonts w:ascii="Times New Roman" w:hAnsi="Times New Roman"/>
                      <w:sz w:val="24"/>
                      <w:szCs w:val="24"/>
                    </w:rPr>
                  </w:pPr>
                  <w:proofErr w:type="spellStart"/>
                  <w:r w:rsidRPr="003E4FCA">
                    <w:rPr>
                      <w:rFonts w:ascii="Times New Roman" w:hAnsi="Times New Roman"/>
                      <w:sz w:val="24"/>
                      <w:szCs w:val="24"/>
                    </w:rPr>
                    <w:t>Pr</w:t>
                  </w:r>
                  <w:proofErr w:type="spellEnd"/>
                </w:p>
              </w:tc>
              <w:tc>
                <w:tcPr>
                  <w:tcW w:w="696" w:type="dxa"/>
                  <w:shd w:val="clear" w:color="auto" w:fill="auto"/>
                </w:tcPr>
                <w:p w14:paraId="36D9EE64" w14:textId="77777777" w:rsidR="00070323" w:rsidRPr="003E4FCA" w:rsidRDefault="00070323"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Th</w:t>
                  </w:r>
                </w:p>
              </w:tc>
              <w:tc>
                <w:tcPr>
                  <w:tcW w:w="721" w:type="dxa"/>
                  <w:shd w:val="clear" w:color="auto" w:fill="auto"/>
                </w:tcPr>
                <w:p w14:paraId="619B3769" w14:textId="77777777" w:rsidR="00070323" w:rsidRPr="003E4FCA" w:rsidRDefault="00070323" w:rsidP="00070323">
                  <w:pPr>
                    <w:widowControl w:val="0"/>
                    <w:autoSpaceDE w:val="0"/>
                    <w:autoSpaceDN w:val="0"/>
                    <w:adjustRightInd w:val="0"/>
                    <w:rPr>
                      <w:rFonts w:ascii="Times New Roman" w:hAnsi="Times New Roman"/>
                      <w:sz w:val="24"/>
                      <w:szCs w:val="24"/>
                    </w:rPr>
                  </w:pPr>
                  <w:proofErr w:type="spellStart"/>
                  <w:r w:rsidRPr="003E4FCA">
                    <w:rPr>
                      <w:rFonts w:ascii="Times New Roman" w:hAnsi="Times New Roman"/>
                      <w:sz w:val="24"/>
                      <w:szCs w:val="24"/>
                    </w:rPr>
                    <w:t>Pr</w:t>
                  </w:r>
                  <w:proofErr w:type="spellEnd"/>
                </w:p>
              </w:tc>
              <w:tc>
                <w:tcPr>
                  <w:tcW w:w="851" w:type="dxa"/>
                  <w:shd w:val="clear" w:color="auto" w:fill="auto"/>
                </w:tcPr>
                <w:p w14:paraId="1AA9A31E" w14:textId="77777777" w:rsidR="00070323" w:rsidRPr="003E4FCA" w:rsidRDefault="00070323"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Th</w:t>
                  </w:r>
                </w:p>
              </w:tc>
              <w:tc>
                <w:tcPr>
                  <w:tcW w:w="846" w:type="dxa"/>
                  <w:shd w:val="clear" w:color="auto" w:fill="auto"/>
                </w:tcPr>
                <w:p w14:paraId="78E385EB" w14:textId="77777777" w:rsidR="00070323" w:rsidRPr="003E4FCA" w:rsidRDefault="00070323" w:rsidP="00070323">
                  <w:pPr>
                    <w:widowControl w:val="0"/>
                    <w:autoSpaceDE w:val="0"/>
                    <w:autoSpaceDN w:val="0"/>
                    <w:adjustRightInd w:val="0"/>
                    <w:rPr>
                      <w:rFonts w:ascii="Times New Roman" w:hAnsi="Times New Roman"/>
                      <w:sz w:val="24"/>
                      <w:szCs w:val="24"/>
                    </w:rPr>
                  </w:pPr>
                  <w:proofErr w:type="spellStart"/>
                  <w:r w:rsidRPr="003E4FCA">
                    <w:rPr>
                      <w:rFonts w:ascii="Times New Roman" w:hAnsi="Times New Roman"/>
                      <w:sz w:val="24"/>
                      <w:szCs w:val="24"/>
                    </w:rPr>
                    <w:t>Pr</w:t>
                  </w:r>
                  <w:proofErr w:type="spellEnd"/>
                </w:p>
              </w:tc>
              <w:tc>
                <w:tcPr>
                  <w:tcW w:w="785" w:type="dxa"/>
                  <w:shd w:val="clear" w:color="auto" w:fill="auto"/>
                </w:tcPr>
                <w:p w14:paraId="4B958846" w14:textId="77777777" w:rsidR="00070323" w:rsidRPr="003E4FCA" w:rsidRDefault="00070323"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Th</w:t>
                  </w:r>
                </w:p>
              </w:tc>
              <w:tc>
                <w:tcPr>
                  <w:tcW w:w="764" w:type="dxa"/>
                  <w:shd w:val="clear" w:color="auto" w:fill="auto"/>
                </w:tcPr>
                <w:p w14:paraId="4299C1AB" w14:textId="77777777" w:rsidR="00070323" w:rsidRPr="003E4FCA" w:rsidRDefault="00070323" w:rsidP="00070323">
                  <w:pPr>
                    <w:widowControl w:val="0"/>
                    <w:autoSpaceDE w:val="0"/>
                    <w:autoSpaceDN w:val="0"/>
                    <w:adjustRightInd w:val="0"/>
                    <w:rPr>
                      <w:rFonts w:ascii="Times New Roman" w:hAnsi="Times New Roman"/>
                      <w:sz w:val="24"/>
                      <w:szCs w:val="24"/>
                    </w:rPr>
                  </w:pPr>
                  <w:proofErr w:type="spellStart"/>
                  <w:r w:rsidRPr="003E4FCA">
                    <w:rPr>
                      <w:rFonts w:ascii="Times New Roman" w:hAnsi="Times New Roman"/>
                      <w:sz w:val="24"/>
                      <w:szCs w:val="24"/>
                    </w:rPr>
                    <w:t>Pr</w:t>
                  </w:r>
                  <w:proofErr w:type="spellEnd"/>
                </w:p>
              </w:tc>
              <w:tc>
                <w:tcPr>
                  <w:tcW w:w="785" w:type="dxa"/>
                  <w:shd w:val="clear" w:color="auto" w:fill="auto"/>
                </w:tcPr>
                <w:p w14:paraId="1FA7879A" w14:textId="77777777" w:rsidR="00070323" w:rsidRPr="003E4FCA" w:rsidRDefault="00070323"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Th</w:t>
                  </w:r>
                </w:p>
              </w:tc>
              <w:tc>
                <w:tcPr>
                  <w:tcW w:w="764" w:type="dxa"/>
                  <w:shd w:val="clear" w:color="auto" w:fill="auto"/>
                </w:tcPr>
                <w:p w14:paraId="7909E78C" w14:textId="77777777" w:rsidR="00070323" w:rsidRPr="003E4FCA" w:rsidRDefault="00070323" w:rsidP="00070323">
                  <w:pPr>
                    <w:widowControl w:val="0"/>
                    <w:autoSpaceDE w:val="0"/>
                    <w:autoSpaceDN w:val="0"/>
                    <w:adjustRightInd w:val="0"/>
                    <w:rPr>
                      <w:rFonts w:ascii="Times New Roman" w:hAnsi="Times New Roman"/>
                      <w:sz w:val="24"/>
                      <w:szCs w:val="24"/>
                    </w:rPr>
                  </w:pPr>
                  <w:proofErr w:type="spellStart"/>
                  <w:r w:rsidRPr="003E4FCA">
                    <w:rPr>
                      <w:rFonts w:ascii="Times New Roman" w:hAnsi="Times New Roman"/>
                      <w:sz w:val="24"/>
                      <w:szCs w:val="24"/>
                    </w:rPr>
                    <w:t>Pr</w:t>
                  </w:r>
                  <w:proofErr w:type="spellEnd"/>
                </w:p>
              </w:tc>
            </w:tr>
            <w:tr w:rsidR="002B50D9" w:rsidRPr="003E4FCA" w14:paraId="009100AF" w14:textId="77777777" w:rsidTr="00427ADD">
              <w:trPr>
                <w:trHeight w:val="671"/>
              </w:trPr>
              <w:tc>
                <w:tcPr>
                  <w:tcW w:w="623" w:type="dxa"/>
                  <w:shd w:val="clear" w:color="auto" w:fill="auto"/>
                </w:tcPr>
                <w:p w14:paraId="330924D7" w14:textId="65022082" w:rsidR="007A44B8" w:rsidRPr="003E4FCA" w:rsidRDefault="007A44B8"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1</w:t>
                  </w:r>
                </w:p>
              </w:tc>
              <w:tc>
                <w:tcPr>
                  <w:tcW w:w="948" w:type="dxa"/>
                  <w:shd w:val="clear" w:color="auto" w:fill="auto"/>
                </w:tcPr>
                <w:p w14:paraId="00D710E5" w14:textId="77777777" w:rsidR="007A44B8" w:rsidRPr="003E4FCA" w:rsidRDefault="007A44B8"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R-L</w:t>
                  </w:r>
                </w:p>
              </w:tc>
              <w:tc>
                <w:tcPr>
                  <w:tcW w:w="798" w:type="dxa"/>
                  <w:shd w:val="clear" w:color="auto" w:fill="auto"/>
                </w:tcPr>
                <w:p w14:paraId="55AFCAED" w14:textId="18383548" w:rsidR="007A44B8" w:rsidRPr="003E4FCA" w:rsidRDefault="000D4EA8"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50</w:t>
                  </w:r>
                </w:p>
              </w:tc>
              <w:tc>
                <w:tcPr>
                  <w:tcW w:w="778" w:type="dxa"/>
                  <w:shd w:val="clear" w:color="auto" w:fill="auto"/>
                </w:tcPr>
                <w:p w14:paraId="5408C69B" w14:textId="696A755F" w:rsidR="007A44B8" w:rsidRPr="003E4FCA" w:rsidRDefault="000D4EA8"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50</w:t>
                  </w:r>
                </w:p>
              </w:tc>
              <w:tc>
                <w:tcPr>
                  <w:tcW w:w="696" w:type="dxa"/>
                  <w:shd w:val="clear" w:color="auto" w:fill="auto"/>
                </w:tcPr>
                <w:p w14:paraId="6FB80BD0" w14:textId="6C0C682F" w:rsidR="007A44B8" w:rsidRPr="003E4FCA" w:rsidRDefault="002B50D9"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19.33</w:t>
                  </w:r>
                </w:p>
              </w:tc>
              <w:tc>
                <w:tcPr>
                  <w:tcW w:w="721" w:type="dxa"/>
                  <w:shd w:val="clear" w:color="auto" w:fill="auto"/>
                </w:tcPr>
                <w:p w14:paraId="02AA0CCC" w14:textId="79EEFAB7" w:rsidR="007A44B8" w:rsidRPr="003E4FCA" w:rsidRDefault="000D4EA8"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19.4</w:t>
                  </w:r>
                </w:p>
              </w:tc>
              <w:tc>
                <w:tcPr>
                  <w:tcW w:w="851" w:type="dxa"/>
                  <w:shd w:val="clear" w:color="auto" w:fill="auto"/>
                </w:tcPr>
                <w:p w14:paraId="50B9A6AE" w14:textId="27825CEE" w:rsidR="007A44B8" w:rsidRPr="003E4FCA" w:rsidRDefault="002B50D9"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784</w:t>
                  </w:r>
                </w:p>
              </w:tc>
              <w:tc>
                <w:tcPr>
                  <w:tcW w:w="846" w:type="dxa"/>
                  <w:shd w:val="clear" w:color="auto" w:fill="auto"/>
                </w:tcPr>
                <w:p w14:paraId="7D3C405E" w14:textId="36EBDACC" w:rsidR="007A44B8" w:rsidRPr="003E4FCA" w:rsidRDefault="000D4EA8"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790</w:t>
                  </w:r>
                </w:p>
              </w:tc>
              <w:tc>
                <w:tcPr>
                  <w:tcW w:w="785" w:type="dxa"/>
                  <w:shd w:val="clear" w:color="auto" w:fill="auto"/>
                </w:tcPr>
                <w:p w14:paraId="0B7E6138" w14:textId="00458C44" w:rsidR="007A44B8" w:rsidRPr="003E4FCA" w:rsidRDefault="002B50D9"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966.5</w:t>
                  </w:r>
                </w:p>
              </w:tc>
              <w:tc>
                <w:tcPr>
                  <w:tcW w:w="764" w:type="dxa"/>
                  <w:shd w:val="clear" w:color="auto" w:fill="auto"/>
                </w:tcPr>
                <w:p w14:paraId="0A64599E" w14:textId="46D1A7CB" w:rsidR="007A44B8" w:rsidRPr="003E4FCA" w:rsidRDefault="000D4EA8"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970</w:t>
                  </w:r>
                </w:p>
              </w:tc>
              <w:tc>
                <w:tcPr>
                  <w:tcW w:w="785" w:type="dxa"/>
                  <w:shd w:val="clear" w:color="auto" w:fill="auto"/>
                </w:tcPr>
                <w:p w14:paraId="46CEC5AF" w14:textId="670C93F3" w:rsidR="007A44B8" w:rsidRPr="003E4FCA" w:rsidRDefault="002B50D9"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0.81</w:t>
                  </w:r>
                </w:p>
              </w:tc>
              <w:tc>
                <w:tcPr>
                  <w:tcW w:w="764" w:type="dxa"/>
                  <w:shd w:val="clear" w:color="auto" w:fill="auto"/>
                </w:tcPr>
                <w:p w14:paraId="0582A8C3" w14:textId="7EB06D8E" w:rsidR="007A44B8" w:rsidRPr="003E4FCA" w:rsidRDefault="000D4EA8" w:rsidP="003434F6">
                  <w:pPr>
                    <w:widowControl w:val="0"/>
                    <w:autoSpaceDE w:val="0"/>
                    <w:autoSpaceDN w:val="0"/>
                    <w:adjustRightInd w:val="0"/>
                    <w:rPr>
                      <w:rFonts w:ascii="Times New Roman" w:hAnsi="Times New Roman"/>
                      <w:sz w:val="24"/>
                      <w:szCs w:val="24"/>
                    </w:rPr>
                  </w:pPr>
                  <w:r>
                    <w:rPr>
                      <w:rFonts w:ascii="Times New Roman" w:hAnsi="Times New Roman"/>
                      <w:sz w:val="24"/>
                      <w:szCs w:val="24"/>
                    </w:rPr>
                    <w:t>0.81</w:t>
                  </w:r>
                </w:p>
              </w:tc>
            </w:tr>
            <w:tr w:rsidR="002B50D9" w:rsidRPr="003E4FCA" w14:paraId="739C5EB7" w14:textId="77777777" w:rsidTr="002919FA">
              <w:trPr>
                <w:trHeight w:val="633"/>
              </w:trPr>
              <w:tc>
                <w:tcPr>
                  <w:tcW w:w="623" w:type="dxa"/>
                  <w:shd w:val="clear" w:color="auto" w:fill="auto"/>
                </w:tcPr>
                <w:p w14:paraId="55D3E3C2" w14:textId="2763388D" w:rsidR="007A44B8" w:rsidRPr="003E4FCA" w:rsidRDefault="007A44B8"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2</w:t>
                  </w:r>
                </w:p>
              </w:tc>
              <w:tc>
                <w:tcPr>
                  <w:tcW w:w="948" w:type="dxa"/>
                  <w:shd w:val="clear" w:color="auto" w:fill="auto"/>
                </w:tcPr>
                <w:p w14:paraId="3CD56D6F" w14:textId="77777777" w:rsidR="007A44B8" w:rsidRPr="003E4FCA" w:rsidRDefault="007A44B8" w:rsidP="00070323">
                  <w:pPr>
                    <w:widowControl w:val="0"/>
                    <w:autoSpaceDE w:val="0"/>
                    <w:autoSpaceDN w:val="0"/>
                    <w:adjustRightInd w:val="0"/>
                    <w:rPr>
                      <w:rFonts w:ascii="Times New Roman" w:hAnsi="Times New Roman"/>
                      <w:sz w:val="24"/>
                      <w:szCs w:val="24"/>
                    </w:rPr>
                  </w:pPr>
                  <w:r w:rsidRPr="003E4FCA">
                    <w:rPr>
                      <w:rFonts w:ascii="Times New Roman" w:hAnsi="Times New Roman"/>
                      <w:sz w:val="24"/>
                      <w:szCs w:val="24"/>
                    </w:rPr>
                    <w:t>R-L-C</w:t>
                  </w:r>
                </w:p>
              </w:tc>
              <w:tc>
                <w:tcPr>
                  <w:tcW w:w="798" w:type="dxa"/>
                  <w:shd w:val="clear" w:color="auto" w:fill="auto"/>
                </w:tcPr>
                <w:p w14:paraId="62D4061A" w14:textId="5AC294D8" w:rsidR="007A44B8" w:rsidRPr="003E4FCA" w:rsidRDefault="00890698"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50</w:t>
                  </w:r>
                </w:p>
              </w:tc>
              <w:tc>
                <w:tcPr>
                  <w:tcW w:w="779" w:type="dxa"/>
                  <w:shd w:val="clear" w:color="auto" w:fill="auto"/>
                </w:tcPr>
                <w:p w14:paraId="7AFAF7EC" w14:textId="066499F0" w:rsidR="007A44B8" w:rsidRPr="003E4FCA" w:rsidRDefault="00890698"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50</w:t>
                  </w:r>
                </w:p>
              </w:tc>
              <w:tc>
                <w:tcPr>
                  <w:tcW w:w="696" w:type="dxa"/>
                  <w:shd w:val="clear" w:color="auto" w:fill="auto"/>
                </w:tcPr>
                <w:p w14:paraId="090608D5" w14:textId="1DCF6CB1" w:rsidR="007A44B8" w:rsidRPr="003E4FCA" w:rsidRDefault="00890698" w:rsidP="00BB2C09">
                  <w:pPr>
                    <w:widowControl w:val="0"/>
                    <w:autoSpaceDE w:val="0"/>
                    <w:autoSpaceDN w:val="0"/>
                    <w:adjustRightInd w:val="0"/>
                    <w:rPr>
                      <w:rFonts w:ascii="Times New Roman" w:hAnsi="Times New Roman"/>
                      <w:sz w:val="24"/>
                      <w:szCs w:val="24"/>
                    </w:rPr>
                  </w:pPr>
                  <w:r>
                    <w:rPr>
                      <w:rFonts w:ascii="Times New Roman" w:hAnsi="Times New Roman"/>
                      <w:sz w:val="24"/>
                      <w:szCs w:val="24"/>
                    </w:rPr>
                    <w:t>17.39</w:t>
                  </w:r>
                </w:p>
              </w:tc>
              <w:tc>
                <w:tcPr>
                  <w:tcW w:w="721" w:type="dxa"/>
                  <w:shd w:val="clear" w:color="auto" w:fill="auto"/>
                </w:tcPr>
                <w:p w14:paraId="478D7CAA" w14:textId="689F35D2" w:rsidR="00D95222" w:rsidRPr="003E4FCA" w:rsidRDefault="00257C58" w:rsidP="00BB2C09">
                  <w:pPr>
                    <w:widowControl w:val="0"/>
                    <w:autoSpaceDE w:val="0"/>
                    <w:autoSpaceDN w:val="0"/>
                    <w:adjustRightInd w:val="0"/>
                    <w:rPr>
                      <w:rFonts w:ascii="Times New Roman" w:hAnsi="Times New Roman"/>
                      <w:sz w:val="24"/>
                      <w:szCs w:val="24"/>
                    </w:rPr>
                  </w:pPr>
                  <w:r>
                    <w:rPr>
                      <w:rFonts w:ascii="Times New Roman" w:hAnsi="Times New Roman"/>
                      <w:sz w:val="24"/>
                      <w:szCs w:val="24"/>
                    </w:rPr>
                    <w:t>17.4</w:t>
                  </w:r>
                </w:p>
              </w:tc>
              <w:tc>
                <w:tcPr>
                  <w:tcW w:w="851" w:type="dxa"/>
                  <w:shd w:val="clear" w:color="auto" w:fill="auto"/>
                </w:tcPr>
                <w:p w14:paraId="19F462D2" w14:textId="79CA9B99" w:rsidR="007A44B8" w:rsidRPr="003E4FCA" w:rsidRDefault="00890698" w:rsidP="005B2AD8">
                  <w:pPr>
                    <w:widowControl w:val="0"/>
                    <w:autoSpaceDE w:val="0"/>
                    <w:autoSpaceDN w:val="0"/>
                    <w:adjustRightInd w:val="0"/>
                    <w:rPr>
                      <w:rFonts w:ascii="Times New Roman" w:hAnsi="Times New Roman"/>
                      <w:sz w:val="24"/>
                      <w:szCs w:val="24"/>
                    </w:rPr>
                  </w:pPr>
                  <w:r>
                    <w:rPr>
                      <w:rFonts w:ascii="Times New Roman" w:hAnsi="Times New Roman"/>
                      <w:sz w:val="24"/>
                      <w:szCs w:val="24"/>
                    </w:rPr>
                    <w:t>784.6</w:t>
                  </w:r>
                </w:p>
              </w:tc>
              <w:tc>
                <w:tcPr>
                  <w:tcW w:w="847" w:type="dxa"/>
                  <w:shd w:val="clear" w:color="auto" w:fill="auto"/>
                </w:tcPr>
                <w:p w14:paraId="4F7FDCB1" w14:textId="5D7AA0CD" w:rsidR="00D95222" w:rsidRPr="003E4FCA" w:rsidRDefault="00257C58" w:rsidP="005B2AD8">
                  <w:pPr>
                    <w:widowControl w:val="0"/>
                    <w:autoSpaceDE w:val="0"/>
                    <w:autoSpaceDN w:val="0"/>
                    <w:adjustRightInd w:val="0"/>
                    <w:rPr>
                      <w:rFonts w:ascii="Times New Roman" w:hAnsi="Times New Roman"/>
                      <w:sz w:val="24"/>
                      <w:szCs w:val="24"/>
                    </w:rPr>
                  </w:pPr>
                  <w:r>
                    <w:rPr>
                      <w:rFonts w:ascii="Times New Roman" w:hAnsi="Times New Roman"/>
                      <w:sz w:val="24"/>
                      <w:szCs w:val="24"/>
                    </w:rPr>
                    <w:t>790</w:t>
                  </w:r>
                </w:p>
              </w:tc>
              <w:tc>
                <w:tcPr>
                  <w:tcW w:w="785" w:type="dxa"/>
                  <w:shd w:val="clear" w:color="auto" w:fill="auto"/>
                </w:tcPr>
                <w:p w14:paraId="77425A4C" w14:textId="61287BAC" w:rsidR="007A44B8" w:rsidRPr="003E4FCA" w:rsidRDefault="00890698"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869.5</w:t>
                  </w:r>
                </w:p>
              </w:tc>
              <w:tc>
                <w:tcPr>
                  <w:tcW w:w="765" w:type="dxa"/>
                  <w:shd w:val="clear" w:color="auto" w:fill="auto"/>
                </w:tcPr>
                <w:p w14:paraId="478F1A4F" w14:textId="05E77ABB" w:rsidR="00D95222" w:rsidRPr="003E4FCA" w:rsidRDefault="00257C58" w:rsidP="00D95222">
                  <w:pPr>
                    <w:widowControl w:val="0"/>
                    <w:autoSpaceDE w:val="0"/>
                    <w:autoSpaceDN w:val="0"/>
                    <w:adjustRightInd w:val="0"/>
                    <w:rPr>
                      <w:rFonts w:ascii="Times New Roman" w:hAnsi="Times New Roman"/>
                      <w:sz w:val="24"/>
                      <w:szCs w:val="24"/>
                    </w:rPr>
                  </w:pPr>
                  <w:r>
                    <w:rPr>
                      <w:rFonts w:ascii="Times New Roman" w:hAnsi="Times New Roman"/>
                      <w:sz w:val="24"/>
                      <w:szCs w:val="24"/>
                    </w:rPr>
                    <w:t>870</w:t>
                  </w:r>
                </w:p>
              </w:tc>
              <w:tc>
                <w:tcPr>
                  <w:tcW w:w="785" w:type="dxa"/>
                  <w:shd w:val="clear" w:color="auto" w:fill="auto"/>
                </w:tcPr>
                <w:p w14:paraId="57F1168C" w14:textId="2F14266B" w:rsidR="007A44B8" w:rsidRPr="003E4FCA" w:rsidRDefault="00890698"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0.9</w:t>
                  </w:r>
                </w:p>
              </w:tc>
              <w:tc>
                <w:tcPr>
                  <w:tcW w:w="765" w:type="dxa"/>
                  <w:shd w:val="clear" w:color="auto" w:fill="auto"/>
                </w:tcPr>
                <w:p w14:paraId="56FAEE7F" w14:textId="0D61AB6C" w:rsidR="007A44B8" w:rsidRPr="003E4FCA" w:rsidRDefault="00257C58" w:rsidP="00070323">
                  <w:pPr>
                    <w:widowControl w:val="0"/>
                    <w:autoSpaceDE w:val="0"/>
                    <w:autoSpaceDN w:val="0"/>
                    <w:adjustRightInd w:val="0"/>
                    <w:rPr>
                      <w:rFonts w:ascii="Times New Roman" w:hAnsi="Times New Roman"/>
                      <w:sz w:val="24"/>
                      <w:szCs w:val="24"/>
                    </w:rPr>
                  </w:pPr>
                  <w:r>
                    <w:rPr>
                      <w:rFonts w:ascii="Times New Roman" w:hAnsi="Times New Roman"/>
                      <w:sz w:val="24"/>
                      <w:szCs w:val="24"/>
                    </w:rPr>
                    <w:t>0.9</w:t>
                  </w:r>
                </w:p>
              </w:tc>
            </w:tr>
          </w:tbl>
          <w:p w14:paraId="7DE29753" w14:textId="450CB38F" w:rsidR="000E7942" w:rsidRPr="007609F2" w:rsidRDefault="000E7942" w:rsidP="003557C5">
            <w:pPr>
              <w:widowControl w:val="0"/>
              <w:suppressAutoHyphens/>
              <w:spacing w:line="264" w:lineRule="auto"/>
              <w:jc w:val="both"/>
              <w:rPr>
                <w:rFonts w:ascii="Times New Roman" w:hAnsi="Times New Roman"/>
                <w:sz w:val="24"/>
                <w:szCs w:val="24"/>
                <w:lang w:eastAsia="en-IN"/>
              </w:rPr>
            </w:pPr>
          </w:p>
        </w:tc>
      </w:tr>
      <w:tr w:rsidR="00F061A3" w14:paraId="5A0C043E" w14:textId="77777777" w:rsidTr="00A25C5E">
        <w:tc>
          <w:tcPr>
            <w:tcW w:w="9782" w:type="dxa"/>
          </w:tcPr>
          <w:p w14:paraId="0A93B583" w14:textId="77777777" w:rsidR="002D2802" w:rsidRDefault="00D95222" w:rsidP="003557C5">
            <w:pPr>
              <w:widowControl w:val="0"/>
              <w:suppressAutoHyphens/>
              <w:spacing w:line="264" w:lineRule="auto"/>
              <w:jc w:val="both"/>
              <w:rPr>
                <w:rFonts w:ascii="Times New Roman" w:hAnsi="Times New Roman"/>
                <w:b/>
                <w:color w:val="BC202E"/>
                <w:sz w:val="24"/>
                <w:szCs w:val="24"/>
              </w:rPr>
            </w:pPr>
            <w:r>
              <w:rPr>
                <w:rFonts w:ascii="Times New Roman" w:hAnsi="Times New Roman"/>
                <w:b/>
                <w:color w:val="BC202E"/>
                <w:sz w:val="24"/>
                <w:szCs w:val="24"/>
              </w:rPr>
              <w:t xml:space="preserve"> </w:t>
            </w:r>
          </w:p>
          <w:p w14:paraId="25FE1342"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64BC3D3B"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3F8090AD"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71DEF8B7"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05E1A115"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199A4C2B"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7FE197F8"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0922C939"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6C214352"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220A0D46"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3C13DCA3"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75A0DA5D"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3414CB48"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2619DA3C" w14:textId="77777777" w:rsidR="002D2802" w:rsidRDefault="002D2802" w:rsidP="003557C5">
            <w:pPr>
              <w:widowControl w:val="0"/>
              <w:suppressAutoHyphens/>
              <w:spacing w:line="264" w:lineRule="auto"/>
              <w:jc w:val="both"/>
              <w:rPr>
                <w:rFonts w:ascii="Times New Roman" w:hAnsi="Times New Roman"/>
                <w:b/>
                <w:color w:val="BC202E"/>
                <w:sz w:val="24"/>
                <w:szCs w:val="24"/>
              </w:rPr>
            </w:pPr>
          </w:p>
          <w:p w14:paraId="07BEC529" w14:textId="1CC75523" w:rsidR="00D95222" w:rsidRDefault="00D95222" w:rsidP="003557C5">
            <w:pPr>
              <w:widowControl w:val="0"/>
              <w:suppressAutoHyphens/>
              <w:spacing w:line="264" w:lineRule="auto"/>
              <w:jc w:val="both"/>
              <w:rPr>
                <w:rFonts w:ascii="Times New Roman" w:hAnsi="Times New Roman"/>
                <w:b/>
                <w:color w:val="BC202E"/>
                <w:sz w:val="24"/>
                <w:szCs w:val="24"/>
              </w:rPr>
            </w:pPr>
            <w:r>
              <w:rPr>
                <w:rFonts w:ascii="Times New Roman" w:hAnsi="Times New Roman"/>
                <w:b/>
                <w:color w:val="BC202E"/>
                <w:sz w:val="24"/>
                <w:szCs w:val="24"/>
              </w:rPr>
              <w:lastRenderedPageBreak/>
              <w:t>Calculations</w:t>
            </w:r>
          </w:p>
          <w:p w14:paraId="3C9E5D4F" w14:textId="55706D11" w:rsidR="00D95222" w:rsidRDefault="002D2802" w:rsidP="003557C5">
            <w:pPr>
              <w:widowControl w:val="0"/>
              <w:suppressAutoHyphens/>
              <w:spacing w:line="264" w:lineRule="auto"/>
              <w:jc w:val="both"/>
              <w:rPr>
                <w:rFonts w:ascii="Times New Roman" w:hAnsi="Times New Roman"/>
                <w:b/>
                <w:color w:val="BC202E"/>
                <w:sz w:val="24"/>
                <w:szCs w:val="24"/>
              </w:rPr>
            </w:pPr>
            <w:r>
              <w:rPr>
                <w:rFonts w:ascii="Times New Roman" w:hAnsi="Times New Roman"/>
                <w:b/>
                <w:noProof/>
                <w:color w:val="BC202E"/>
                <w:sz w:val="24"/>
                <w:szCs w:val="24"/>
              </w:rPr>
              <w:drawing>
                <wp:inline distT="0" distB="0" distL="0" distR="0" wp14:anchorId="5515169E" wp14:editId="086C40A6">
                  <wp:extent cx="4867554" cy="7749309"/>
                  <wp:effectExtent l="0" t="0" r="0" b="0"/>
                  <wp:docPr id="15" name="Picture 15"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ece of paper with writing&#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4884915" cy="7776948"/>
                          </a:xfrm>
                          <a:prstGeom prst="rect">
                            <a:avLst/>
                          </a:prstGeom>
                        </pic:spPr>
                      </pic:pic>
                    </a:graphicData>
                  </a:graphic>
                </wp:inline>
              </w:drawing>
            </w:r>
          </w:p>
          <w:p w14:paraId="226E6802" w14:textId="49B2EDC4" w:rsidR="00D95222" w:rsidRDefault="002D2802" w:rsidP="003557C5">
            <w:pPr>
              <w:widowControl w:val="0"/>
              <w:suppressAutoHyphens/>
              <w:spacing w:line="264" w:lineRule="auto"/>
              <w:jc w:val="both"/>
              <w:rPr>
                <w:rFonts w:ascii="Times New Roman" w:hAnsi="Times New Roman"/>
                <w:b/>
                <w:color w:val="BC202E"/>
                <w:sz w:val="24"/>
                <w:szCs w:val="24"/>
              </w:rPr>
            </w:pPr>
            <w:r>
              <w:rPr>
                <w:rFonts w:ascii="Times New Roman" w:hAnsi="Times New Roman"/>
                <w:b/>
                <w:noProof/>
                <w:color w:val="BC202E"/>
                <w:sz w:val="24"/>
                <w:szCs w:val="24"/>
              </w:rPr>
              <w:lastRenderedPageBreak/>
              <w:drawing>
                <wp:inline distT="0" distB="0" distL="0" distR="0" wp14:anchorId="70585809" wp14:editId="255896FE">
                  <wp:extent cx="4645891" cy="5342990"/>
                  <wp:effectExtent l="0" t="0" r="2540" b="3810"/>
                  <wp:docPr id="16" name="Picture 16"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ece of paper with writing&#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4670883" cy="5371732"/>
                          </a:xfrm>
                          <a:prstGeom prst="rect">
                            <a:avLst/>
                          </a:prstGeom>
                        </pic:spPr>
                      </pic:pic>
                    </a:graphicData>
                  </a:graphic>
                </wp:inline>
              </w:drawing>
            </w:r>
          </w:p>
          <w:p w14:paraId="4BC693DE" w14:textId="32DEADF8" w:rsidR="008722C7" w:rsidRDefault="008722C7" w:rsidP="003557C5">
            <w:pPr>
              <w:widowControl w:val="0"/>
              <w:suppressAutoHyphens/>
              <w:spacing w:line="264" w:lineRule="auto"/>
              <w:jc w:val="both"/>
              <w:rPr>
                <w:rFonts w:ascii="Times New Roman" w:hAnsi="Times New Roman"/>
                <w:b/>
                <w:color w:val="BC202E"/>
                <w:sz w:val="24"/>
                <w:szCs w:val="24"/>
              </w:rPr>
            </w:pPr>
          </w:p>
          <w:p w14:paraId="325466E9" w14:textId="23C4C45C" w:rsidR="008722C7" w:rsidRDefault="008722C7" w:rsidP="003557C5">
            <w:pPr>
              <w:widowControl w:val="0"/>
              <w:suppressAutoHyphens/>
              <w:spacing w:line="264" w:lineRule="auto"/>
              <w:jc w:val="both"/>
              <w:rPr>
                <w:rFonts w:ascii="Times New Roman" w:hAnsi="Times New Roman"/>
                <w:b/>
                <w:color w:val="BC202E"/>
                <w:sz w:val="24"/>
                <w:szCs w:val="24"/>
              </w:rPr>
            </w:pPr>
          </w:p>
          <w:p w14:paraId="044B4AD9" w14:textId="77777777" w:rsidR="00D95222" w:rsidRDefault="00D95222" w:rsidP="003557C5">
            <w:pPr>
              <w:widowControl w:val="0"/>
              <w:suppressAutoHyphens/>
              <w:spacing w:line="264" w:lineRule="auto"/>
              <w:jc w:val="both"/>
              <w:rPr>
                <w:rFonts w:ascii="Times New Roman" w:hAnsi="Times New Roman"/>
                <w:b/>
                <w:color w:val="BC202E"/>
                <w:sz w:val="24"/>
                <w:szCs w:val="24"/>
              </w:rPr>
            </w:pPr>
          </w:p>
          <w:p w14:paraId="28CCF627" w14:textId="2F6DBEF0" w:rsidR="00F061A3" w:rsidRPr="007609F2" w:rsidRDefault="00F061A3" w:rsidP="003557C5">
            <w:pPr>
              <w:widowControl w:val="0"/>
              <w:suppressAutoHyphens/>
              <w:spacing w:line="264" w:lineRule="auto"/>
              <w:jc w:val="both"/>
              <w:rPr>
                <w:rFonts w:ascii="Times New Roman" w:hAnsi="Times New Roman"/>
                <w:b/>
                <w:sz w:val="24"/>
                <w:szCs w:val="24"/>
              </w:rPr>
            </w:pPr>
            <w:r w:rsidRPr="00F061A3">
              <w:rPr>
                <w:rFonts w:ascii="Times New Roman" w:hAnsi="Times New Roman"/>
                <w:b/>
                <w:color w:val="BC202E"/>
                <w:sz w:val="24"/>
                <w:szCs w:val="24"/>
              </w:rPr>
              <w:t>Post Lab Subjective/Objective type Questions</w:t>
            </w:r>
            <w:r>
              <w:rPr>
                <w:rFonts w:ascii="Times New Roman" w:hAnsi="Times New Roman"/>
                <w:b/>
                <w:color w:val="BC202E"/>
                <w:sz w:val="24"/>
                <w:szCs w:val="24"/>
              </w:rPr>
              <w:t xml:space="preserve">: </w:t>
            </w:r>
          </w:p>
        </w:tc>
      </w:tr>
      <w:tr w:rsidR="00F061A3" w14:paraId="1F3A1967" w14:textId="77777777" w:rsidTr="00A25C5E">
        <w:tc>
          <w:tcPr>
            <w:tcW w:w="9782" w:type="dxa"/>
          </w:tcPr>
          <w:p w14:paraId="6C9FD2FF" w14:textId="4C958C06" w:rsidR="00EC6F07" w:rsidRPr="002D2802" w:rsidRDefault="00D3055F" w:rsidP="002D2802">
            <w:pPr>
              <w:pStyle w:val="ListParagraph"/>
              <w:numPr>
                <w:ilvl w:val="0"/>
                <w:numId w:val="15"/>
              </w:numPr>
              <w:jc w:val="both"/>
              <w:rPr>
                <w:rFonts w:ascii="Times New Roman" w:hAnsi="Times New Roman"/>
                <w:b/>
                <w:iCs/>
                <w:sz w:val="24"/>
                <w:szCs w:val="24"/>
              </w:rPr>
            </w:pPr>
            <w:r w:rsidRPr="002D2802">
              <w:rPr>
                <w:rFonts w:ascii="Times New Roman" w:hAnsi="Times New Roman"/>
                <w:b/>
                <w:sz w:val="24"/>
                <w:szCs w:val="24"/>
              </w:rPr>
              <w:lastRenderedPageBreak/>
              <w:t>What are benefits of connecting capacitor across the load to improve circuit PF?</w:t>
            </w:r>
          </w:p>
          <w:p w14:paraId="00A1EE07" w14:textId="1407173F" w:rsidR="00EC6F07" w:rsidRPr="00EC6F07" w:rsidRDefault="00EC6F07" w:rsidP="00EC6F07">
            <w:pPr>
              <w:shd w:val="clear" w:color="auto" w:fill="FFFFFF"/>
              <w:spacing w:line="330" w:lineRule="atLeast"/>
              <w:ind w:left="360"/>
              <w:rPr>
                <w:rFonts w:ascii="Times New Roman" w:eastAsia="Times New Roman" w:hAnsi="Times New Roman" w:cs="Times New Roman"/>
                <w:color w:val="111111"/>
                <w:sz w:val="24"/>
                <w:szCs w:val="24"/>
                <w:lang w:val="en-IN" w:eastAsia="en-IN"/>
              </w:rPr>
            </w:pPr>
            <w:proofErr w:type="spellStart"/>
            <w:r>
              <w:rPr>
                <w:rFonts w:ascii="Times New Roman" w:hAnsi="Times New Roman" w:cs="Times New Roman"/>
                <w:iCs/>
                <w:sz w:val="24"/>
                <w:szCs w:val="24"/>
              </w:rPr>
              <w:t>i</w:t>
            </w:r>
            <w:proofErr w:type="spellEnd"/>
            <w:r>
              <w:rPr>
                <w:rFonts w:ascii="Times New Roman" w:hAnsi="Times New Roman" w:cs="Times New Roman"/>
                <w:iCs/>
                <w:sz w:val="24"/>
                <w:szCs w:val="24"/>
              </w:rPr>
              <w:t>.</w:t>
            </w:r>
            <w:r w:rsidRPr="00EC6F07">
              <w:rPr>
                <w:rFonts w:ascii="Times New Roman" w:hAnsi="Times New Roman" w:cs="Times New Roman"/>
                <w:iCs/>
                <w:sz w:val="24"/>
                <w:szCs w:val="24"/>
              </w:rPr>
              <w:t xml:space="preserve"> </w:t>
            </w:r>
            <w:r w:rsidRPr="00EC6F07">
              <w:rPr>
                <w:rFonts w:ascii="Times New Roman" w:eastAsia="Times New Roman" w:hAnsi="Times New Roman" w:cs="Times New Roman"/>
                <w:color w:val="111111"/>
                <w:sz w:val="24"/>
                <w:szCs w:val="24"/>
                <w:lang w:val="en-IN" w:eastAsia="en-IN"/>
              </w:rPr>
              <w:t>Reduced electrical power bills</w:t>
            </w:r>
          </w:p>
          <w:p w14:paraId="5F352442" w14:textId="5C2A477F" w:rsidR="00EC6F07" w:rsidRPr="00EC6F07" w:rsidRDefault="00EC6F07" w:rsidP="00EC6F07">
            <w:pPr>
              <w:shd w:val="clear" w:color="auto" w:fill="FFFFFF"/>
              <w:spacing w:line="330" w:lineRule="atLeast"/>
              <w:rPr>
                <w:rFonts w:ascii="Times New Roman" w:eastAsia="Times New Roman" w:hAnsi="Times New Roman" w:cs="Times New Roman"/>
                <w:color w:val="111111"/>
                <w:sz w:val="24"/>
                <w:szCs w:val="24"/>
                <w:lang w:val="en-IN" w:eastAsia="en-IN"/>
              </w:rPr>
            </w:pPr>
            <w:r>
              <w:rPr>
                <w:rFonts w:ascii="Times New Roman" w:eastAsia="Times New Roman" w:hAnsi="Times New Roman" w:cs="Times New Roman"/>
                <w:color w:val="111111"/>
                <w:sz w:val="24"/>
                <w:szCs w:val="24"/>
                <w:lang w:val="en-IN" w:eastAsia="en-IN"/>
              </w:rPr>
              <w:t xml:space="preserve">      ii. </w:t>
            </w:r>
            <w:r w:rsidRPr="00EC6F07">
              <w:rPr>
                <w:rFonts w:ascii="Times New Roman" w:eastAsia="Times New Roman" w:hAnsi="Times New Roman" w:cs="Times New Roman"/>
                <w:color w:val="111111"/>
                <w:sz w:val="24"/>
                <w:szCs w:val="24"/>
                <w:lang w:val="en-IN" w:eastAsia="en-IN"/>
              </w:rPr>
              <w:t>Reduces I2R losses in electrical conductors</w:t>
            </w:r>
          </w:p>
          <w:p w14:paraId="14BCEE25" w14:textId="0EE3167C" w:rsidR="00EC6F07" w:rsidRPr="00EC6F07" w:rsidRDefault="00EC6F07" w:rsidP="00EC6F07">
            <w:pPr>
              <w:shd w:val="clear" w:color="auto" w:fill="FFFFFF"/>
              <w:spacing w:line="330" w:lineRule="atLeast"/>
              <w:rPr>
                <w:rFonts w:ascii="Times New Roman" w:eastAsia="Times New Roman" w:hAnsi="Times New Roman" w:cs="Times New Roman"/>
                <w:color w:val="111111"/>
                <w:sz w:val="24"/>
                <w:szCs w:val="24"/>
                <w:lang w:val="en-IN" w:eastAsia="en-IN"/>
              </w:rPr>
            </w:pPr>
            <w:r>
              <w:rPr>
                <w:rFonts w:ascii="Times New Roman" w:eastAsia="Times New Roman" w:hAnsi="Times New Roman" w:cs="Times New Roman"/>
                <w:color w:val="111111"/>
                <w:sz w:val="24"/>
                <w:szCs w:val="24"/>
                <w:lang w:val="en-IN" w:eastAsia="en-IN"/>
              </w:rPr>
              <w:t xml:space="preserve">      iii. </w:t>
            </w:r>
            <w:r w:rsidRPr="00EC6F07">
              <w:rPr>
                <w:rFonts w:ascii="Times New Roman" w:eastAsia="Times New Roman" w:hAnsi="Times New Roman" w:cs="Times New Roman"/>
                <w:color w:val="111111"/>
                <w:sz w:val="24"/>
                <w:szCs w:val="24"/>
                <w:lang w:val="en-IN" w:eastAsia="en-IN"/>
              </w:rPr>
              <w:t>Reduces loading on transformers by releasing system capacity</w:t>
            </w:r>
          </w:p>
          <w:p w14:paraId="3F16FFEB" w14:textId="3B40AF09" w:rsidR="008B4365" w:rsidRPr="00EC6F07" w:rsidRDefault="00EC6F07" w:rsidP="00EC6F07">
            <w:pPr>
              <w:shd w:val="clear" w:color="auto" w:fill="FFFFFF"/>
              <w:spacing w:line="330" w:lineRule="atLeast"/>
              <w:rPr>
                <w:rFonts w:ascii="Times New Roman" w:eastAsia="Times New Roman" w:hAnsi="Times New Roman" w:cs="Times New Roman"/>
                <w:color w:val="111111"/>
                <w:sz w:val="24"/>
                <w:szCs w:val="24"/>
                <w:lang w:val="en-IN" w:eastAsia="en-IN"/>
              </w:rPr>
            </w:pPr>
            <w:r>
              <w:rPr>
                <w:rFonts w:ascii="Times New Roman" w:eastAsia="Times New Roman" w:hAnsi="Times New Roman" w:cs="Times New Roman"/>
                <w:color w:val="111111"/>
                <w:sz w:val="24"/>
                <w:szCs w:val="24"/>
                <w:lang w:val="en-IN" w:eastAsia="en-IN"/>
              </w:rPr>
              <w:t xml:space="preserve">      iv. I</w:t>
            </w:r>
            <w:r w:rsidRPr="00EC6F07">
              <w:rPr>
                <w:rFonts w:ascii="Times New Roman" w:eastAsia="Times New Roman" w:hAnsi="Times New Roman" w:cs="Times New Roman"/>
                <w:color w:val="111111"/>
                <w:sz w:val="24"/>
                <w:szCs w:val="24"/>
                <w:lang w:val="en-IN" w:eastAsia="en-IN"/>
              </w:rPr>
              <w:t xml:space="preserve">mproves voltage on the electrical distribution system thereby allowing motors to run more </w:t>
            </w:r>
            <w:r>
              <w:rPr>
                <w:rFonts w:ascii="Times New Roman" w:eastAsia="Times New Roman" w:hAnsi="Times New Roman" w:cs="Times New Roman"/>
                <w:color w:val="111111"/>
                <w:sz w:val="24"/>
                <w:szCs w:val="24"/>
                <w:lang w:val="en-IN" w:eastAsia="en-IN"/>
              </w:rPr>
              <w:t xml:space="preserve">   </w:t>
            </w:r>
            <w:r w:rsidRPr="00EC6F07">
              <w:rPr>
                <w:rFonts w:ascii="Times New Roman" w:eastAsia="Times New Roman" w:hAnsi="Times New Roman" w:cs="Times New Roman"/>
                <w:color w:val="111111"/>
                <w:sz w:val="24"/>
                <w:szCs w:val="24"/>
                <w:lang w:val="en-IN" w:eastAsia="en-IN"/>
              </w:rPr>
              <w:t>efficiently and cooler. This helps to prolong the operation and life to the motor.</w:t>
            </w:r>
          </w:p>
          <w:p w14:paraId="7064BE53" w14:textId="77777777" w:rsidR="008B4365" w:rsidRDefault="008B4365" w:rsidP="001E19B1">
            <w:pPr>
              <w:jc w:val="both"/>
              <w:rPr>
                <w:rFonts w:ascii="Times New Roman" w:hAnsi="Times New Roman"/>
                <w:iCs/>
                <w:sz w:val="24"/>
                <w:szCs w:val="24"/>
              </w:rPr>
            </w:pPr>
          </w:p>
          <w:p w14:paraId="48C3EBCE" w14:textId="5FA0C004" w:rsidR="00D3055F" w:rsidRPr="001E19B1" w:rsidRDefault="00D3055F" w:rsidP="001E19B1">
            <w:pPr>
              <w:jc w:val="both"/>
              <w:rPr>
                <w:rFonts w:ascii="Times New Roman" w:hAnsi="Times New Roman"/>
                <w:iCs/>
                <w:sz w:val="24"/>
                <w:szCs w:val="24"/>
              </w:rPr>
            </w:pPr>
          </w:p>
        </w:tc>
      </w:tr>
    </w:tbl>
    <w:p w14:paraId="5273D014" w14:textId="77777777" w:rsidR="00AA1F5A" w:rsidRDefault="00AA1F5A" w:rsidP="007609F2">
      <w:pPr>
        <w:widowControl w:val="0"/>
        <w:suppressAutoHyphens/>
        <w:spacing w:after="0" w:line="264" w:lineRule="auto"/>
        <w:ind w:hanging="851"/>
        <w:jc w:val="both"/>
        <w:rPr>
          <w:rFonts w:ascii="Times New Roman" w:hAnsi="Times New Roman"/>
          <w:b/>
          <w:sz w:val="24"/>
          <w:szCs w:val="24"/>
        </w:rPr>
      </w:pPr>
    </w:p>
    <w:tbl>
      <w:tblPr>
        <w:tblStyle w:val="TableGrid"/>
        <w:tblW w:w="0" w:type="auto"/>
        <w:tblInd w:w="-176" w:type="dxa"/>
        <w:tblLook w:val="04A0" w:firstRow="1" w:lastRow="0" w:firstColumn="1" w:lastColumn="0" w:noHBand="0" w:noVBand="1"/>
      </w:tblPr>
      <w:tblGrid>
        <w:gridCol w:w="9782"/>
      </w:tblGrid>
      <w:tr w:rsidR="00AA1F5A" w14:paraId="34CDE469" w14:textId="77777777" w:rsidTr="00F76925">
        <w:tc>
          <w:tcPr>
            <w:tcW w:w="9782" w:type="dxa"/>
          </w:tcPr>
          <w:p w14:paraId="7A33EB11" w14:textId="75FACF42" w:rsidR="00AA1F5A" w:rsidRPr="007609F2" w:rsidRDefault="00AA1F5A" w:rsidP="003557C5">
            <w:pPr>
              <w:widowControl w:val="0"/>
              <w:suppressAutoHyphens/>
              <w:spacing w:line="264" w:lineRule="auto"/>
              <w:jc w:val="both"/>
              <w:rPr>
                <w:rFonts w:ascii="Times New Roman" w:hAnsi="Times New Roman"/>
                <w:b/>
                <w:sz w:val="24"/>
                <w:szCs w:val="24"/>
              </w:rPr>
            </w:pPr>
            <w:r w:rsidRPr="00AA1F5A">
              <w:rPr>
                <w:rFonts w:ascii="Times New Roman" w:hAnsi="Times New Roman"/>
                <w:b/>
                <w:color w:val="BC202E"/>
                <w:sz w:val="24"/>
                <w:szCs w:val="24"/>
              </w:rPr>
              <w:lastRenderedPageBreak/>
              <w:t>Conclusion:</w:t>
            </w:r>
          </w:p>
        </w:tc>
      </w:tr>
      <w:tr w:rsidR="00EC6F07" w14:paraId="74DD4D6A" w14:textId="77777777" w:rsidTr="00F76925">
        <w:tc>
          <w:tcPr>
            <w:tcW w:w="9782" w:type="dxa"/>
          </w:tcPr>
          <w:p w14:paraId="451940F2" w14:textId="659C60F6" w:rsidR="00EC6F07" w:rsidRPr="00AA1F5A" w:rsidRDefault="00EC6F07" w:rsidP="00EC6F07">
            <w:pPr>
              <w:jc w:val="both"/>
              <w:rPr>
                <w:rFonts w:ascii="Times New Roman" w:hAnsi="Times New Roman"/>
                <w:iCs/>
                <w:sz w:val="24"/>
                <w:szCs w:val="24"/>
              </w:rPr>
            </w:pPr>
            <w:r w:rsidRPr="00920013">
              <w:rPr>
                <w:rFonts w:ascii="Times New Roman" w:hAnsi="Times New Roman"/>
                <w:sz w:val="24"/>
                <w:szCs w:val="24"/>
                <w:lang w:val="en"/>
              </w:rPr>
              <w:t xml:space="preserve"> </w:t>
            </w:r>
            <w:r>
              <w:rPr>
                <w:rFonts w:ascii="Times New Roman" w:hAnsi="Times New Roman"/>
                <w:sz w:val="24"/>
                <w:szCs w:val="24"/>
                <w:lang w:val="en"/>
              </w:rPr>
              <w:t>I</w:t>
            </w:r>
            <w:r w:rsidRPr="00920013">
              <w:rPr>
                <w:rFonts w:ascii="Times New Roman" w:hAnsi="Times New Roman"/>
                <w:sz w:val="24"/>
                <w:szCs w:val="24"/>
                <w:lang w:val="en"/>
              </w:rPr>
              <w:t>mprove</w:t>
            </w:r>
            <w:r>
              <w:rPr>
                <w:rFonts w:ascii="Times New Roman" w:hAnsi="Times New Roman"/>
                <w:sz w:val="24"/>
                <w:szCs w:val="24"/>
                <w:lang w:val="en"/>
              </w:rPr>
              <w:t xml:space="preserve">d </w:t>
            </w:r>
            <w:r w:rsidRPr="00920013">
              <w:rPr>
                <w:rFonts w:ascii="Times New Roman" w:hAnsi="Times New Roman"/>
                <w:sz w:val="24"/>
                <w:szCs w:val="24"/>
                <w:lang w:val="en"/>
              </w:rPr>
              <w:t xml:space="preserve">power factor of a </w:t>
            </w:r>
            <w:proofErr w:type="gramStart"/>
            <w:r w:rsidRPr="00920013">
              <w:rPr>
                <w:rFonts w:ascii="Times New Roman" w:hAnsi="Times New Roman"/>
                <w:sz w:val="24"/>
                <w:szCs w:val="24"/>
                <w:lang w:val="en"/>
              </w:rPr>
              <w:t>single phase</w:t>
            </w:r>
            <w:proofErr w:type="gramEnd"/>
            <w:r w:rsidRPr="00920013">
              <w:rPr>
                <w:rFonts w:ascii="Times New Roman" w:hAnsi="Times New Roman"/>
                <w:sz w:val="24"/>
                <w:szCs w:val="24"/>
                <w:lang w:val="en"/>
              </w:rPr>
              <w:t xml:space="preserve"> inductive AC circuit using </w:t>
            </w:r>
            <w:r>
              <w:rPr>
                <w:rFonts w:ascii="Times New Roman" w:hAnsi="Times New Roman"/>
                <w:sz w:val="24"/>
                <w:szCs w:val="24"/>
                <w:lang w:val="en"/>
              </w:rPr>
              <w:t xml:space="preserve">parallel </w:t>
            </w:r>
            <w:r w:rsidRPr="00920013">
              <w:rPr>
                <w:rFonts w:ascii="Times New Roman" w:hAnsi="Times New Roman"/>
                <w:sz w:val="24"/>
                <w:szCs w:val="24"/>
                <w:lang w:val="en"/>
              </w:rPr>
              <w:t xml:space="preserve">capacitor </w:t>
            </w:r>
            <w:r>
              <w:rPr>
                <w:rFonts w:ascii="Times New Roman" w:hAnsi="Times New Roman"/>
                <w:sz w:val="24"/>
                <w:szCs w:val="24"/>
                <w:lang w:val="en"/>
              </w:rPr>
              <w:t>across the load</w:t>
            </w:r>
            <w:r w:rsidRPr="00920013">
              <w:rPr>
                <w:rFonts w:ascii="Times New Roman" w:hAnsi="Times New Roman"/>
                <w:sz w:val="24"/>
                <w:szCs w:val="24"/>
                <w:lang w:val="en"/>
              </w:rPr>
              <w:t>.</w:t>
            </w:r>
          </w:p>
        </w:tc>
      </w:tr>
    </w:tbl>
    <w:p w14:paraId="38BA94A5" w14:textId="607274F2" w:rsidR="00AA1F5A" w:rsidRDefault="00AA1F5A" w:rsidP="00AA1F5A">
      <w:pPr>
        <w:spacing w:after="0" w:line="240" w:lineRule="auto"/>
        <w:ind w:hanging="851"/>
        <w:jc w:val="both"/>
        <w:rPr>
          <w:rFonts w:ascii="Times New Roman" w:hAnsi="Times New Roman"/>
          <w:b/>
          <w:iCs/>
          <w:sz w:val="24"/>
          <w:szCs w:val="24"/>
        </w:rPr>
      </w:pPr>
    </w:p>
    <w:tbl>
      <w:tblPr>
        <w:tblStyle w:val="TableGrid"/>
        <w:tblW w:w="0" w:type="auto"/>
        <w:tblInd w:w="5070" w:type="dxa"/>
        <w:tblLook w:val="04A0" w:firstRow="1" w:lastRow="0" w:firstColumn="1" w:lastColumn="0" w:noHBand="0" w:noVBand="1"/>
      </w:tblPr>
      <w:tblGrid>
        <w:gridCol w:w="4536"/>
      </w:tblGrid>
      <w:tr w:rsidR="00AA1F5A" w14:paraId="38D4CC51" w14:textId="77777777" w:rsidTr="001E19B1">
        <w:trPr>
          <w:trHeight w:val="620"/>
        </w:trPr>
        <w:tc>
          <w:tcPr>
            <w:tcW w:w="4536" w:type="dxa"/>
          </w:tcPr>
          <w:p w14:paraId="02894BA1" w14:textId="77777777" w:rsidR="00AA1F5A" w:rsidRDefault="00AA1F5A" w:rsidP="003557C5">
            <w:pPr>
              <w:widowControl w:val="0"/>
              <w:suppressAutoHyphens/>
              <w:spacing w:line="264" w:lineRule="auto"/>
              <w:jc w:val="both"/>
              <w:rPr>
                <w:rFonts w:ascii="Times New Roman" w:hAnsi="Times New Roman"/>
                <w:b/>
                <w:color w:val="BC202E"/>
                <w:sz w:val="24"/>
                <w:szCs w:val="24"/>
              </w:rPr>
            </w:pPr>
          </w:p>
          <w:p w14:paraId="3BE4985D" w14:textId="77777777" w:rsidR="00AA1F5A" w:rsidRDefault="00AA1F5A" w:rsidP="003557C5">
            <w:pPr>
              <w:widowControl w:val="0"/>
              <w:suppressAutoHyphens/>
              <w:spacing w:line="264" w:lineRule="auto"/>
              <w:jc w:val="both"/>
              <w:rPr>
                <w:rFonts w:ascii="Times New Roman" w:hAnsi="Times New Roman"/>
                <w:b/>
                <w:color w:val="BC202E"/>
                <w:sz w:val="24"/>
                <w:szCs w:val="24"/>
              </w:rPr>
            </w:pPr>
          </w:p>
          <w:p w14:paraId="7D54C9F6" w14:textId="4BB60DE9" w:rsidR="00AA1F5A" w:rsidRPr="00AA1F5A" w:rsidRDefault="00AA1F5A" w:rsidP="003557C5">
            <w:pPr>
              <w:widowControl w:val="0"/>
              <w:suppressAutoHyphens/>
              <w:spacing w:line="264" w:lineRule="auto"/>
              <w:jc w:val="both"/>
              <w:rPr>
                <w:rFonts w:ascii="Times New Roman" w:hAnsi="Times New Roman"/>
                <w:b/>
                <w:color w:val="BC202E"/>
                <w:sz w:val="24"/>
                <w:szCs w:val="24"/>
              </w:rPr>
            </w:pPr>
            <w:r w:rsidRPr="00AA1F5A">
              <w:rPr>
                <w:rFonts w:ascii="Times New Roman" w:hAnsi="Times New Roman"/>
                <w:b/>
                <w:color w:val="BC202E"/>
                <w:sz w:val="24"/>
                <w:szCs w:val="24"/>
              </w:rPr>
              <w:t>Signature of faculty in-charge</w:t>
            </w:r>
            <w:r>
              <w:rPr>
                <w:rFonts w:ascii="Times New Roman" w:hAnsi="Times New Roman"/>
                <w:b/>
                <w:color w:val="BC202E"/>
                <w:sz w:val="24"/>
                <w:szCs w:val="24"/>
              </w:rPr>
              <w:t xml:space="preserve"> with Date:</w:t>
            </w:r>
          </w:p>
        </w:tc>
      </w:tr>
    </w:tbl>
    <w:p w14:paraId="548892D7" w14:textId="7E2BE293" w:rsidR="001F0663" w:rsidRPr="00446A62" w:rsidRDefault="001F0663" w:rsidP="00446A62">
      <w:pPr>
        <w:shd w:val="clear" w:color="auto" w:fill="FFFFFF"/>
        <w:spacing w:after="0" w:line="240" w:lineRule="auto"/>
        <w:rPr>
          <w:rFonts w:ascii="Times New Roman" w:eastAsia="Times New Roman" w:hAnsi="Times New Roman" w:cs="Times New Roman"/>
          <w:b/>
          <w:color w:val="222222"/>
          <w:sz w:val="24"/>
          <w:szCs w:val="24"/>
        </w:rPr>
      </w:pPr>
    </w:p>
    <w:sectPr w:rsidR="001F0663" w:rsidRPr="00446A62" w:rsidSect="00D851F1">
      <w:headerReference w:type="default" r:id="rId18"/>
      <w:footerReference w:type="default" r:id="rId19"/>
      <w:pgSz w:w="12240" w:h="15840"/>
      <w:pgMar w:top="1530" w:right="90" w:bottom="1440" w:left="1440" w:header="9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59BF9" w14:textId="77777777" w:rsidR="00F12491" w:rsidRDefault="00F12491" w:rsidP="001F0663">
      <w:pPr>
        <w:spacing w:after="0" w:line="240" w:lineRule="auto"/>
      </w:pPr>
      <w:r>
        <w:separator/>
      </w:r>
    </w:p>
  </w:endnote>
  <w:endnote w:type="continuationSeparator" w:id="0">
    <w:p w14:paraId="31116274" w14:textId="77777777" w:rsidR="00F12491" w:rsidRDefault="00F12491" w:rsidP="001F0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panose1 w:val="020B0604020202020204"/>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5C320" w14:textId="77777777" w:rsidR="00B45203" w:rsidRDefault="00B45203"/>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969"/>
      <w:gridCol w:w="3403"/>
    </w:tblGrid>
    <w:tr w:rsidR="00B45203" w:rsidRPr="007570AC" w14:paraId="7EC0880B" w14:textId="77777777" w:rsidTr="00A25C5E">
      <w:tc>
        <w:tcPr>
          <w:tcW w:w="3544" w:type="dxa"/>
        </w:tcPr>
        <w:p w14:paraId="557B72DF" w14:textId="30C2D6DA" w:rsidR="00B45203" w:rsidRPr="007570AC" w:rsidRDefault="000A1975" w:rsidP="000A1975">
          <w:pPr>
            <w:pStyle w:val="Footer"/>
            <w:rPr>
              <w:rFonts w:ascii="Times New Roman" w:hAnsi="Times New Roman" w:cs="Times New Roman"/>
              <w:sz w:val="20"/>
              <w:szCs w:val="20"/>
            </w:rPr>
          </w:pPr>
          <w:r>
            <w:rPr>
              <w:rFonts w:ascii="Times New Roman" w:hAnsi="Times New Roman" w:cs="Times New Roman"/>
              <w:sz w:val="20"/>
              <w:szCs w:val="20"/>
            </w:rPr>
            <w:t>EEEE</w:t>
          </w:r>
        </w:p>
      </w:tc>
      <w:tc>
        <w:tcPr>
          <w:tcW w:w="3969" w:type="dxa"/>
        </w:tcPr>
        <w:p w14:paraId="7BF2C374" w14:textId="596969CB" w:rsidR="00B45203" w:rsidRPr="007570AC" w:rsidRDefault="00694BF2" w:rsidP="0050731F">
          <w:pPr>
            <w:pStyle w:val="Footer"/>
            <w:jc w:val="center"/>
            <w:rPr>
              <w:rFonts w:ascii="Times New Roman" w:hAnsi="Times New Roman" w:cs="Times New Roman"/>
              <w:sz w:val="20"/>
              <w:szCs w:val="20"/>
            </w:rPr>
          </w:pPr>
          <w:r>
            <w:rPr>
              <w:rFonts w:ascii="Times New Roman" w:hAnsi="Times New Roman" w:cs="Times New Roman"/>
              <w:sz w:val="20"/>
              <w:szCs w:val="20"/>
            </w:rPr>
            <w:t>S</w:t>
          </w:r>
          <w:r w:rsidR="000A1975">
            <w:rPr>
              <w:rFonts w:ascii="Times New Roman" w:hAnsi="Times New Roman" w:cs="Times New Roman"/>
              <w:sz w:val="20"/>
              <w:szCs w:val="20"/>
            </w:rPr>
            <w:t>emester: I</w:t>
          </w:r>
          <w:r w:rsidR="00AA677D">
            <w:rPr>
              <w:rFonts w:ascii="Times New Roman" w:hAnsi="Times New Roman" w:cs="Times New Roman"/>
              <w:sz w:val="20"/>
              <w:szCs w:val="20"/>
            </w:rPr>
            <w:t>/II</w:t>
          </w:r>
        </w:p>
      </w:tc>
      <w:tc>
        <w:tcPr>
          <w:tcW w:w="3403" w:type="dxa"/>
        </w:tcPr>
        <w:p w14:paraId="2B412F4E" w14:textId="178D67F2" w:rsidR="00B45203" w:rsidRPr="007570AC" w:rsidRDefault="00CA5AE8" w:rsidP="00AA677D">
          <w:pPr>
            <w:pStyle w:val="Footer"/>
            <w:rPr>
              <w:rFonts w:ascii="Times New Roman" w:hAnsi="Times New Roman" w:cs="Times New Roman"/>
              <w:sz w:val="20"/>
              <w:szCs w:val="20"/>
            </w:rPr>
          </w:pPr>
          <w:r>
            <w:rPr>
              <w:rFonts w:ascii="Times New Roman" w:hAnsi="Times New Roman" w:cs="Times New Roman"/>
              <w:sz w:val="20"/>
              <w:szCs w:val="20"/>
            </w:rPr>
            <w:t xml:space="preserve">            </w:t>
          </w:r>
          <w:r w:rsidR="00B45203" w:rsidRPr="007570AC">
            <w:rPr>
              <w:rFonts w:ascii="Times New Roman" w:hAnsi="Times New Roman" w:cs="Times New Roman"/>
              <w:sz w:val="20"/>
              <w:szCs w:val="20"/>
            </w:rPr>
            <w:t xml:space="preserve">Academic Year: </w:t>
          </w:r>
          <w:r w:rsidR="00AA677D">
            <w:rPr>
              <w:rFonts w:ascii="Times New Roman" w:hAnsi="Times New Roman" w:cs="Times New Roman"/>
              <w:sz w:val="20"/>
              <w:szCs w:val="20"/>
            </w:rPr>
            <w:t>2020-21</w:t>
          </w:r>
        </w:p>
      </w:tc>
    </w:tr>
    <w:tr w:rsidR="00B45203" w:rsidRPr="007570AC" w14:paraId="41C47D61" w14:textId="77777777" w:rsidTr="00A25C5E">
      <w:tc>
        <w:tcPr>
          <w:tcW w:w="3544" w:type="dxa"/>
        </w:tcPr>
        <w:p w14:paraId="3B2FFD7D" w14:textId="13CA15AC" w:rsidR="00B45203" w:rsidRPr="007570AC" w:rsidRDefault="00B45203" w:rsidP="0050731F">
          <w:pPr>
            <w:pStyle w:val="Footer"/>
            <w:rPr>
              <w:rFonts w:ascii="Times New Roman" w:hAnsi="Times New Roman" w:cs="Times New Roman"/>
              <w:sz w:val="20"/>
              <w:szCs w:val="20"/>
            </w:rPr>
          </w:pPr>
        </w:p>
      </w:tc>
      <w:tc>
        <w:tcPr>
          <w:tcW w:w="3969" w:type="dxa"/>
        </w:tcPr>
        <w:p w14:paraId="3B1C890A" w14:textId="77777777" w:rsidR="00B45203" w:rsidRPr="007570AC" w:rsidRDefault="00B45203" w:rsidP="0050731F">
          <w:pPr>
            <w:pStyle w:val="Footer"/>
            <w:jc w:val="center"/>
            <w:rPr>
              <w:rFonts w:ascii="Times New Roman" w:hAnsi="Times New Roman" w:cs="Times New Roman"/>
              <w:sz w:val="20"/>
              <w:szCs w:val="20"/>
            </w:rPr>
          </w:pPr>
        </w:p>
      </w:tc>
      <w:tc>
        <w:tcPr>
          <w:tcW w:w="3403" w:type="dxa"/>
        </w:tcPr>
        <w:p w14:paraId="50C21C4C" w14:textId="261BFE06" w:rsidR="00B45203" w:rsidRPr="007570AC" w:rsidRDefault="00B45203" w:rsidP="00F9766A">
          <w:pPr>
            <w:pStyle w:val="Footer"/>
            <w:rPr>
              <w:rFonts w:ascii="Times New Roman" w:hAnsi="Times New Roman" w:cs="Times New Roman"/>
              <w:sz w:val="20"/>
              <w:szCs w:val="20"/>
            </w:rPr>
          </w:pPr>
        </w:p>
      </w:tc>
    </w:tr>
  </w:tbl>
  <w:p w14:paraId="2A0AD00D" w14:textId="601736F4" w:rsidR="00B45203" w:rsidRDefault="00B45203" w:rsidP="00B45203">
    <w:pPr>
      <w:pStyle w:val="Footer"/>
      <w:ind w:left="-1440"/>
      <w:jc w:val="center"/>
    </w:pPr>
  </w:p>
  <w:p w14:paraId="7BDC4614" w14:textId="75A41F2E" w:rsidR="00D851F1" w:rsidRDefault="00D851F1" w:rsidP="00D851F1">
    <w:pPr>
      <w:pStyle w:val="Footer"/>
      <w:ind w:left="-144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9989E" w14:textId="77777777" w:rsidR="00F12491" w:rsidRDefault="00F12491" w:rsidP="001F0663">
      <w:pPr>
        <w:spacing w:after="0" w:line="240" w:lineRule="auto"/>
      </w:pPr>
      <w:r>
        <w:separator/>
      </w:r>
    </w:p>
  </w:footnote>
  <w:footnote w:type="continuationSeparator" w:id="0">
    <w:p w14:paraId="23931233" w14:textId="77777777" w:rsidR="00F12491" w:rsidRDefault="00F12491" w:rsidP="001F06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CA2E" w14:textId="77777777" w:rsidR="001F0663" w:rsidRDefault="001F0663">
    <w:pPr>
      <w:pStyle w:val="Header"/>
    </w:pPr>
  </w:p>
  <w:tbl>
    <w:tblPr>
      <w:tblStyle w:val="TableGrid"/>
      <w:tblW w:w="11925" w:type="dxa"/>
      <w:tblInd w:w="-1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2"/>
      <w:gridCol w:w="6154"/>
      <w:gridCol w:w="2199"/>
    </w:tblGrid>
    <w:tr w:rsidR="00A25C5E" w14:paraId="74AD5CF6" w14:textId="77777777" w:rsidTr="00A25C5E">
      <w:trPr>
        <w:trHeight w:val="907"/>
      </w:trPr>
      <w:tc>
        <w:tcPr>
          <w:tcW w:w="3572" w:type="dxa"/>
          <w:hideMark/>
        </w:tcPr>
        <w:p w14:paraId="09A2347E" w14:textId="2C134F66" w:rsidR="00A25C5E" w:rsidRDefault="00A25C5E" w:rsidP="00A25C5E">
          <w:pPr>
            <w:pStyle w:val="Header"/>
            <w:ind w:firstLine="258"/>
          </w:pPr>
          <w:bookmarkStart w:id="0" w:name="_Hlk45647752"/>
          <w:r>
            <w:rPr>
              <w:noProof/>
            </w:rPr>
            <w:drawing>
              <wp:inline distT="0" distB="0" distL="0" distR="0" wp14:anchorId="36AAB0C6" wp14:editId="1595BA28">
                <wp:extent cx="1973580" cy="609600"/>
                <wp:effectExtent l="0" t="0" r="762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580" r="8710"/>
                        <a:stretch>
                          <a:fillRect/>
                        </a:stretch>
                      </pic:blipFill>
                      <pic:spPr bwMode="auto">
                        <a:xfrm>
                          <a:off x="0" y="0"/>
                          <a:ext cx="1973580" cy="609600"/>
                        </a:xfrm>
                        <a:prstGeom prst="rect">
                          <a:avLst/>
                        </a:prstGeom>
                        <a:noFill/>
                        <a:ln>
                          <a:noFill/>
                        </a:ln>
                      </pic:spPr>
                    </pic:pic>
                  </a:graphicData>
                </a:graphic>
              </wp:inline>
            </w:drawing>
          </w:r>
        </w:p>
      </w:tc>
      <w:tc>
        <w:tcPr>
          <w:tcW w:w="6153" w:type="dxa"/>
          <w:vAlign w:val="center"/>
          <w:hideMark/>
        </w:tcPr>
        <w:p w14:paraId="2EC47461" w14:textId="77777777" w:rsidR="00A25C5E" w:rsidRDefault="00A25C5E" w:rsidP="00A25C5E">
          <w:pPr>
            <w:tabs>
              <w:tab w:val="center" w:pos="4513"/>
              <w:tab w:val="right" w:pos="9026"/>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 J. Somaiya College of Engineering, Mumbai-77</w:t>
          </w:r>
        </w:p>
        <w:p w14:paraId="41B18654" w14:textId="77777777" w:rsidR="00A25C5E" w:rsidRDefault="00A25C5E" w:rsidP="00A25C5E">
          <w:pPr>
            <w:tabs>
              <w:tab w:val="center" w:pos="4513"/>
              <w:tab w:val="right" w:pos="9026"/>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Constituent College of Somaiya Vidyavihar University)</w:t>
          </w:r>
        </w:p>
        <w:p w14:paraId="527B1D3B" w14:textId="77777777" w:rsidR="00A25C5E" w:rsidRDefault="00A25C5E" w:rsidP="00A25C5E">
          <w:pPr>
            <w:tabs>
              <w:tab w:val="center" w:pos="4513"/>
              <w:tab w:val="right" w:pos="9026"/>
            </w:tabs>
            <w:jc w:val="center"/>
            <w:rPr>
              <w:color w:val="BC202E"/>
              <w:sz w:val="24"/>
              <w:szCs w:val="24"/>
            </w:rPr>
          </w:pPr>
          <w:r>
            <w:rPr>
              <w:rFonts w:ascii="Times New Roman" w:eastAsia="Times New Roman" w:hAnsi="Times New Roman" w:cs="Times New Roman"/>
              <w:b/>
              <w:color w:val="BC202E"/>
              <w:sz w:val="24"/>
              <w:szCs w:val="24"/>
            </w:rPr>
            <w:t>Department of Electronics Engineering</w:t>
          </w:r>
        </w:p>
      </w:tc>
      <w:tc>
        <w:tcPr>
          <w:tcW w:w="2199" w:type="dxa"/>
          <w:hideMark/>
        </w:tcPr>
        <w:p w14:paraId="581D3CAB" w14:textId="11F076F6" w:rsidR="00A25C5E" w:rsidRDefault="00A25C5E" w:rsidP="00A25C5E">
          <w:pPr>
            <w:pStyle w:val="Header"/>
            <w:tabs>
              <w:tab w:val="left" w:pos="735"/>
              <w:tab w:val="right" w:pos="2664"/>
            </w:tabs>
          </w:pPr>
          <w:r>
            <w:t xml:space="preserve">      </w:t>
          </w:r>
          <w:r>
            <w:rPr>
              <w:noProof/>
            </w:rPr>
            <w:drawing>
              <wp:inline distT="0" distB="0" distL="0" distR="0" wp14:anchorId="4D4C77F1" wp14:editId="5AE8040E">
                <wp:extent cx="982980" cy="609600"/>
                <wp:effectExtent l="0" t="0" r="7620" b="0"/>
                <wp:docPr id="4" name="Picture 4" descr="A close up of a sign&#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descr="A close up of a sign&#10;&#10;Description automatically generated"/>
                        <pic:cNvPicPr>
                          <a:picLocks noGrp="1"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980" cy="609600"/>
                        </a:xfrm>
                        <a:prstGeom prst="rect">
                          <a:avLst/>
                        </a:prstGeom>
                        <a:noFill/>
                        <a:ln>
                          <a:noFill/>
                        </a:ln>
                      </pic:spPr>
                    </pic:pic>
                  </a:graphicData>
                </a:graphic>
              </wp:inline>
            </w:drawing>
          </w:r>
        </w:p>
      </w:tc>
      <w:bookmarkEnd w:id="0"/>
    </w:tr>
  </w:tbl>
  <w:p w14:paraId="6A258FB8" w14:textId="77777777" w:rsidR="001F0663" w:rsidRDefault="001F0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rPr>
    </w:lvl>
  </w:abstractNum>
  <w:abstractNum w:abstractNumId="1"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Symbol" w:hAnsi="Symbol" w:cs="Times New Roman"/>
        <w:b/>
        <w:sz w:val="24"/>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Times New Roman"/>
        <w:b/>
        <w:sz w:val="24"/>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Times New Roman"/>
        <w:b/>
        <w:sz w:val="24"/>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B630BB6"/>
    <w:multiLevelType w:val="multilevel"/>
    <w:tmpl w:val="CD50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328B2"/>
    <w:multiLevelType w:val="hybridMultilevel"/>
    <w:tmpl w:val="2D3235CC"/>
    <w:lvl w:ilvl="0" w:tplc="EC68F06E">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D5256E"/>
    <w:multiLevelType w:val="hybridMultilevel"/>
    <w:tmpl w:val="1B4C90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721A1D"/>
    <w:multiLevelType w:val="hybridMultilevel"/>
    <w:tmpl w:val="1F36D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C32965"/>
    <w:multiLevelType w:val="hybridMultilevel"/>
    <w:tmpl w:val="5F4437EC"/>
    <w:lvl w:ilvl="0" w:tplc="44D899CA">
      <w:start w:val="2"/>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25477"/>
    <w:multiLevelType w:val="hybridMultilevel"/>
    <w:tmpl w:val="1B4C90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B479B6"/>
    <w:multiLevelType w:val="hybridMultilevel"/>
    <w:tmpl w:val="0D5AA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16D83"/>
    <w:multiLevelType w:val="hybridMultilevel"/>
    <w:tmpl w:val="E61EA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D3645E"/>
    <w:multiLevelType w:val="hybridMultilevel"/>
    <w:tmpl w:val="65864D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F422D75"/>
    <w:multiLevelType w:val="multilevel"/>
    <w:tmpl w:val="17E02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C95D68"/>
    <w:multiLevelType w:val="hybridMultilevel"/>
    <w:tmpl w:val="369C79FC"/>
    <w:lvl w:ilvl="0" w:tplc="4009000B">
      <w:start w:val="1"/>
      <w:numFmt w:val="bullet"/>
      <w:lvlText w:val=""/>
      <w:lvlJc w:val="left"/>
      <w:pPr>
        <w:ind w:left="11" w:hanging="360"/>
      </w:pPr>
      <w:rPr>
        <w:rFonts w:ascii="Wingdings" w:hAnsi="Wingdings" w:hint="default"/>
      </w:rPr>
    </w:lvl>
    <w:lvl w:ilvl="1" w:tplc="40090003">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15" w15:restartNumberingAfterBreak="0">
    <w:nsid w:val="4E8870AE"/>
    <w:multiLevelType w:val="hybridMultilevel"/>
    <w:tmpl w:val="1B4C90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C5300AB"/>
    <w:multiLevelType w:val="hybridMultilevel"/>
    <w:tmpl w:val="8AB26F06"/>
    <w:lvl w:ilvl="0" w:tplc="1174E7F6">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36718CB"/>
    <w:multiLevelType w:val="hybridMultilevel"/>
    <w:tmpl w:val="F3BAF030"/>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79DA03CE"/>
    <w:multiLevelType w:val="hybridMultilevel"/>
    <w:tmpl w:val="274E4DAA"/>
    <w:lvl w:ilvl="0" w:tplc="6F7A024A">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EF07EE1"/>
    <w:multiLevelType w:val="hybridMultilevel"/>
    <w:tmpl w:val="A6E89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9"/>
  </w:num>
  <w:num w:numId="3">
    <w:abstractNumId w:val="17"/>
  </w:num>
  <w:num w:numId="4">
    <w:abstractNumId w:val="7"/>
  </w:num>
  <w:num w:numId="5">
    <w:abstractNumId w:val="10"/>
  </w:num>
  <w:num w:numId="6">
    <w:abstractNumId w:val="0"/>
    <w:lvlOverride w:ilvl="0">
      <w:startOverride w:val="1"/>
    </w:lvlOverride>
  </w:num>
  <w:num w:numId="7">
    <w:abstractNumId w:val="1"/>
  </w:num>
  <w:num w:numId="8">
    <w:abstractNumId w:val="2"/>
  </w:num>
  <w:num w:numId="9">
    <w:abstractNumId w:val="3"/>
  </w:num>
  <w:num w:numId="10">
    <w:abstractNumId w:val="12"/>
  </w:num>
  <w:num w:numId="11">
    <w:abstractNumId w:val="9"/>
  </w:num>
  <w:num w:numId="12">
    <w:abstractNumId w:val="6"/>
  </w:num>
  <w:num w:numId="13">
    <w:abstractNumId w:val="15"/>
  </w:num>
  <w:num w:numId="14">
    <w:abstractNumId w:val="14"/>
  </w:num>
  <w:num w:numId="15">
    <w:abstractNumId w:val="11"/>
  </w:num>
  <w:num w:numId="16">
    <w:abstractNumId w:val="13"/>
  </w:num>
  <w:num w:numId="17">
    <w:abstractNumId w:val="8"/>
  </w:num>
  <w:num w:numId="18">
    <w:abstractNumId w:val="16"/>
  </w:num>
  <w:num w:numId="19">
    <w:abstractNumId w:val="1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FB3"/>
    <w:rsid w:val="0001388A"/>
    <w:rsid w:val="00032ECC"/>
    <w:rsid w:val="00060934"/>
    <w:rsid w:val="00063B7E"/>
    <w:rsid w:val="00070323"/>
    <w:rsid w:val="00082E39"/>
    <w:rsid w:val="000A1975"/>
    <w:rsid w:val="000B0D21"/>
    <w:rsid w:val="000B1195"/>
    <w:rsid w:val="000B2358"/>
    <w:rsid w:val="000C3B44"/>
    <w:rsid w:val="000D4EA8"/>
    <w:rsid w:val="000E7942"/>
    <w:rsid w:val="0010212E"/>
    <w:rsid w:val="00144FDF"/>
    <w:rsid w:val="00195AE1"/>
    <w:rsid w:val="001A1231"/>
    <w:rsid w:val="001A1FCD"/>
    <w:rsid w:val="001D4D4A"/>
    <w:rsid w:val="001D6337"/>
    <w:rsid w:val="001E19B1"/>
    <w:rsid w:val="001F0663"/>
    <w:rsid w:val="002040B3"/>
    <w:rsid w:val="002121AB"/>
    <w:rsid w:val="00253328"/>
    <w:rsid w:val="00257C58"/>
    <w:rsid w:val="002915D6"/>
    <w:rsid w:val="002919FA"/>
    <w:rsid w:val="00291AF3"/>
    <w:rsid w:val="002B50D9"/>
    <w:rsid w:val="002D2802"/>
    <w:rsid w:val="00303DC3"/>
    <w:rsid w:val="00305FFF"/>
    <w:rsid w:val="00312C08"/>
    <w:rsid w:val="003275D5"/>
    <w:rsid w:val="003374FC"/>
    <w:rsid w:val="003434F6"/>
    <w:rsid w:val="00364C90"/>
    <w:rsid w:val="00366265"/>
    <w:rsid w:val="003763E7"/>
    <w:rsid w:val="003914C9"/>
    <w:rsid w:val="003B204E"/>
    <w:rsid w:val="003D3F4A"/>
    <w:rsid w:val="003D53C6"/>
    <w:rsid w:val="003E07FB"/>
    <w:rsid w:val="003F35E7"/>
    <w:rsid w:val="00400AAA"/>
    <w:rsid w:val="00415574"/>
    <w:rsid w:val="00432E00"/>
    <w:rsid w:val="00443E7C"/>
    <w:rsid w:val="00446A62"/>
    <w:rsid w:val="00452D4F"/>
    <w:rsid w:val="00480E52"/>
    <w:rsid w:val="004D52BC"/>
    <w:rsid w:val="005B2AD8"/>
    <w:rsid w:val="005C6F9D"/>
    <w:rsid w:val="005D734A"/>
    <w:rsid w:val="00612A67"/>
    <w:rsid w:val="00624637"/>
    <w:rsid w:val="00651621"/>
    <w:rsid w:val="00655EA7"/>
    <w:rsid w:val="006651A6"/>
    <w:rsid w:val="0067002D"/>
    <w:rsid w:val="00686E52"/>
    <w:rsid w:val="00694BF2"/>
    <w:rsid w:val="006A7197"/>
    <w:rsid w:val="006D1046"/>
    <w:rsid w:val="006E5120"/>
    <w:rsid w:val="006F43EE"/>
    <w:rsid w:val="00700A17"/>
    <w:rsid w:val="007020B3"/>
    <w:rsid w:val="0072078E"/>
    <w:rsid w:val="00734C04"/>
    <w:rsid w:val="007609F2"/>
    <w:rsid w:val="007A44B8"/>
    <w:rsid w:val="007D2425"/>
    <w:rsid w:val="00814442"/>
    <w:rsid w:val="00817323"/>
    <w:rsid w:val="0083020D"/>
    <w:rsid w:val="00851463"/>
    <w:rsid w:val="008722C7"/>
    <w:rsid w:val="008760A3"/>
    <w:rsid w:val="00890698"/>
    <w:rsid w:val="008B20EA"/>
    <w:rsid w:val="008B4365"/>
    <w:rsid w:val="008C2AA7"/>
    <w:rsid w:val="008D2005"/>
    <w:rsid w:val="009519BF"/>
    <w:rsid w:val="009B3B40"/>
    <w:rsid w:val="009C6CA6"/>
    <w:rsid w:val="00A00E0D"/>
    <w:rsid w:val="00A14ED9"/>
    <w:rsid w:val="00A24716"/>
    <w:rsid w:val="00A25C5E"/>
    <w:rsid w:val="00A36798"/>
    <w:rsid w:val="00A650F1"/>
    <w:rsid w:val="00A653F5"/>
    <w:rsid w:val="00A77F79"/>
    <w:rsid w:val="00A83FB3"/>
    <w:rsid w:val="00AA1F5A"/>
    <w:rsid w:val="00AA677D"/>
    <w:rsid w:val="00AC466D"/>
    <w:rsid w:val="00AC5187"/>
    <w:rsid w:val="00B0492C"/>
    <w:rsid w:val="00B110B4"/>
    <w:rsid w:val="00B36EAC"/>
    <w:rsid w:val="00B45203"/>
    <w:rsid w:val="00B66BDD"/>
    <w:rsid w:val="00B72A51"/>
    <w:rsid w:val="00BA17A0"/>
    <w:rsid w:val="00BB2703"/>
    <w:rsid w:val="00BB2C09"/>
    <w:rsid w:val="00BB7342"/>
    <w:rsid w:val="00C50B40"/>
    <w:rsid w:val="00C51A3F"/>
    <w:rsid w:val="00C639D2"/>
    <w:rsid w:val="00C94493"/>
    <w:rsid w:val="00CA5AE8"/>
    <w:rsid w:val="00CD1EBE"/>
    <w:rsid w:val="00CF0740"/>
    <w:rsid w:val="00CF380E"/>
    <w:rsid w:val="00D3055F"/>
    <w:rsid w:val="00D65B42"/>
    <w:rsid w:val="00D851F1"/>
    <w:rsid w:val="00D862C5"/>
    <w:rsid w:val="00D9139C"/>
    <w:rsid w:val="00D9521C"/>
    <w:rsid w:val="00D95222"/>
    <w:rsid w:val="00DC03C2"/>
    <w:rsid w:val="00DC688B"/>
    <w:rsid w:val="00DD586D"/>
    <w:rsid w:val="00DE0A2D"/>
    <w:rsid w:val="00DF4713"/>
    <w:rsid w:val="00E0252F"/>
    <w:rsid w:val="00E410D2"/>
    <w:rsid w:val="00E55FE6"/>
    <w:rsid w:val="00E85725"/>
    <w:rsid w:val="00EA7DD6"/>
    <w:rsid w:val="00EC6F07"/>
    <w:rsid w:val="00EE59A2"/>
    <w:rsid w:val="00F061A3"/>
    <w:rsid w:val="00F12491"/>
    <w:rsid w:val="00F14B23"/>
    <w:rsid w:val="00F20D4F"/>
    <w:rsid w:val="00F76925"/>
    <w:rsid w:val="00F95E97"/>
    <w:rsid w:val="00F9766A"/>
    <w:rsid w:val="00FC0B49"/>
    <w:rsid w:val="00FD3173"/>
    <w:rsid w:val="00FE3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D927D"/>
  <w15:docId w15:val="{7337542D-5FF4-42C5-98E0-1D90D2C6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663"/>
    <w:rPr>
      <w:rFonts w:ascii="Tahoma" w:hAnsi="Tahoma" w:cs="Tahoma"/>
      <w:sz w:val="16"/>
      <w:szCs w:val="16"/>
    </w:rPr>
  </w:style>
  <w:style w:type="paragraph" w:styleId="Header">
    <w:name w:val="header"/>
    <w:basedOn w:val="Normal"/>
    <w:link w:val="HeaderChar"/>
    <w:uiPriority w:val="99"/>
    <w:unhideWhenUsed/>
    <w:rsid w:val="001F06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63"/>
  </w:style>
  <w:style w:type="paragraph" w:styleId="Footer">
    <w:name w:val="footer"/>
    <w:basedOn w:val="Normal"/>
    <w:link w:val="FooterChar"/>
    <w:uiPriority w:val="99"/>
    <w:unhideWhenUsed/>
    <w:rsid w:val="001F06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63"/>
  </w:style>
  <w:style w:type="table" w:styleId="TableGrid">
    <w:name w:val="Table Grid"/>
    <w:basedOn w:val="TableNormal"/>
    <w:uiPriority w:val="59"/>
    <w:rsid w:val="001F0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15D6"/>
    <w:pPr>
      <w:suppressAutoHyphens/>
      <w:spacing w:after="0" w:line="240" w:lineRule="auto"/>
    </w:pPr>
    <w:rPr>
      <w:rFonts w:ascii="Calibri" w:eastAsia="Times New Roman" w:hAnsi="Calibri" w:cs="Calibri"/>
      <w:lang w:eastAsia="zh-CN"/>
    </w:rPr>
  </w:style>
  <w:style w:type="paragraph" w:customStyle="1" w:styleId="TableContents">
    <w:name w:val="Table Contents"/>
    <w:basedOn w:val="Normal"/>
    <w:rsid w:val="002915D6"/>
    <w:pPr>
      <w:suppressLineNumbers/>
      <w:suppressAutoHyphens/>
    </w:pPr>
    <w:rPr>
      <w:rFonts w:ascii="Calibri" w:eastAsia="Calibri" w:hAnsi="Calibri" w:cs="Calibri"/>
      <w:lang w:val="en-IN" w:eastAsia="zh-CN"/>
    </w:rPr>
  </w:style>
  <w:style w:type="paragraph" w:styleId="NormalWeb">
    <w:name w:val="Normal (Web)"/>
    <w:basedOn w:val="Normal"/>
    <w:rsid w:val="002915D6"/>
    <w:pPr>
      <w:spacing w:before="280" w:after="0" w:line="240" w:lineRule="auto"/>
    </w:pPr>
    <w:rPr>
      <w:rFonts w:ascii="Times New Roman" w:eastAsia="Times New Roman" w:hAnsi="Times New Roman" w:cs="Times New Roman"/>
      <w:color w:val="000000"/>
      <w:sz w:val="24"/>
      <w:szCs w:val="24"/>
      <w:lang w:eastAsia="zh-CN"/>
    </w:rPr>
  </w:style>
  <w:style w:type="paragraph" w:customStyle="1" w:styleId="western">
    <w:name w:val="western"/>
    <w:basedOn w:val="Normal"/>
    <w:rsid w:val="002915D6"/>
    <w:pPr>
      <w:spacing w:before="280" w:after="0" w:line="240" w:lineRule="auto"/>
    </w:pPr>
    <w:rPr>
      <w:rFonts w:ascii="Times New Roman" w:eastAsia="Times New Roman" w:hAnsi="Times New Roman" w:cs="Times New Roman"/>
      <w:color w:val="000000"/>
      <w:sz w:val="26"/>
      <w:szCs w:val="26"/>
      <w:lang w:eastAsia="zh-CN"/>
    </w:rPr>
  </w:style>
  <w:style w:type="paragraph" w:styleId="ListParagraph">
    <w:name w:val="List Paragraph"/>
    <w:basedOn w:val="Normal"/>
    <w:uiPriority w:val="34"/>
    <w:qFormat/>
    <w:rsid w:val="008C2AA7"/>
    <w:pPr>
      <w:ind w:left="720"/>
      <w:contextualSpacing/>
    </w:pPr>
  </w:style>
  <w:style w:type="character" w:styleId="PlaceholderText">
    <w:name w:val="Placeholder Text"/>
    <w:basedOn w:val="DefaultParagraphFont"/>
    <w:uiPriority w:val="99"/>
    <w:semiHidden/>
    <w:rsid w:val="007609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023628">
      <w:bodyDiv w:val="1"/>
      <w:marLeft w:val="0"/>
      <w:marRight w:val="0"/>
      <w:marTop w:val="0"/>
      <w:marBottom w:val="0"/>
      <w:divBdr>
        <w:top w:val="none" w:sz="0" w:space="0" w:color="auto"/>
        <w:left w:val="none" w:sz="0" w:space="0" w:color="auto"/>
        <w:bottom w:val="none" w:sz="0" w:space="0" w:color="auto"/>
        <w:right w:val="none" w:sz="0" w:space="0" w:color="auto"/>
      </w:divBdr>
    </w:div>
    <w:div w:id="1414007846">
      <w:bodyDiv w:val="1"/>
      <w:marLeft w:val="0"/>
      <w:marRight w:val="0"/>
      <w:marTop w:val="0"/>
      <w:marBottom w:val="0"/>
      <w:divBdr>
        <w:top w:val="none" w:sz="0" w:space="0" w:color="auto"/>
        <w:left w:val="none" w:sz="0" w:space="0" w:color="auto"/>
        <w:bottom w:val="none" w:sz="0" w:space="0" w:color="auto"/>
        <w:right w:val="none" w:sz="0" w:space="0" w:color="auto"/>
      </w:divBdr>
    </w:div>
    <w:div w:id="1537036717">
      <w:bodyDiv w:val="1"/>
      <w:marLeft w:val="0"/>
      <w:marRight w:val="0"/>
      <w:marTop w:val="0"/>
      <w:marBottom w:val="0"/>
      <w:divBdr>
        <w:top w:val="none" w:sz="0" w:space="0" w:color="auto"/>
        <w:left w:val="none" w:sz="0" w:space="0" w:color="auto"/>
        <w:bottom w:val="none" w:sz="0" w:space="0" w:color="auto"/>
        <w:right w:val="none" w:sz="0" w:space="0" w:color="auto"/>
      </w:divBdr>
    </w:div>
    <w:div w:id="184165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f9c2645-64fd-486c-96e7-db00c59b0c56">
      <UserInfo>
        <DisplayName>TY/ Mini Project/ B3 batch Members</DisplayName>
        <AccountId>52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67760199C9C54EAB872EE07218CCDE" ma:contentTypeVersion="9" ma:contentTypeDescription="Create a new document." ma:contentTypeScope="" ma:versionID="ed48e73960653cc81ea2de4a940b6934">
  <xsd:schema xmlns:xsd="http://www.w3.org/2001/XMLSchema" xmlns:xs="http://www.w3.org/2001/XMLSchema" xmlns:p="http://schemas.microsoft.com/office/2006/metadata/properties" xmlns:ns2="f373cbc5-cbe9-46d5-a417-306d7d233c97" xmlns:ns3="6f9c2645-64fd-486c-96e7-db00c59b0c56" targetNamespace="http://schemas.microsoft.com/office/2006/metadata/properties" ma:root="true" ma:fieldsID="bfcbe13ae56ef0458d73cf8452c2a4c5" ns2:_="" ns3:_="">
    <xsd:import namespace="f373cbc5-cbe9-46d5-a417-306d7d233c97"/>
    <xsd:import namespace="6f9c2645-64fd-486c-96e7-db00c59b0c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3cbc5-cbe9-46d5-a417-306d7d233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9c2645-64fd-486c-96e7-db00c59b0c5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3AD1A4-1AFA-4032-93A1-CCB76DE9D089}">
  <ds:schemaRefs>
    <ds:schemaRef ds:uri="http://schemas.microsoft.com/office/2006/metadata/properties"/>
    <ds:schemaRef ds:uri="http://schemas.microsoft.com/office/infopath/2007/PartnerControls"/>
    <ds:schemaRef ds:uri="6f9c2645-64fd-486c-96e7-db00c59b0c56"/>
  </ds:schemaRefs>
</ds:datastoreItem>
</file>

<file path=customXml/itemProps2.xml><?xml version="1.0" encoding="utf-8"?>
<ds:datastoreItem xmlns:ds="http://schemas.openxmlformats.org/officeDocument/2006/customXml" ds:itemID="{83FECE13-72DA-4CB0-8AA9-C11EB1CA9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3cbc5-cbe9-46d5-a417-306d7d233c97"/>
    <ds:schemaRef ds:uri="6f9c2645-64fd-486c-96e7-db00c59b0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9145B8-F696-44D0-AE00-0CB016200B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843</Words>
  <Characters>4809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Pargat  Singh</cp:lastModifiedBy>
  <cp:revision>2</cp:revision>
  <dcterms:created xsi:type="dcterms:W3CDTF">2022-01-25T16:50:00Z</dcterms:created>
  <dcterms:modified xsi:type="dcterms:W3CDTF">2022-01-25T16:50:00Z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0x0101003667760199C9C54EAB872EE07218CCDE</vt:lpwstr>
  </property>
</Properties>
</file>